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8B173" w14:textId="4CA55225" w:rsidR="00C755CE" w:rsidRDefault="00DF03BE" w:rsidP="0096663A">
      <w:pPr>
        <w:pStyle w:val="Heading1"/>
        <w:rPr>
          <w:rFonts w:asciiTheme="minorHAnsi" w:hAnsiTheme="minorHAnsi" w:cstheme="minorHAnsi"/>
        </w:rPr>
      </w:pPr>
      <w:r>
        <w:rPr>
          <w:rFonts w:asciiTheme="minorHAnsi" w:hAnsiTheme="minorHAnsi" w:cstheme="minorHAnsi"/>
        </w:rPr>
        <w:t>Healt</w:t>
      </w:r>
      <w:r w:rsidR="008621E9" w:rsidRPr="004D74DF">
        <w:rPr>
          <w:rFonts w:asciiTheme="minorHAnsi" w:hAnsiTheme="minorHAnsi" w:cstheme="minorHAnsi"/>
        </w:rPr>
        <w:t>h and Safety Policy</w:t>
      </w:r>
    </w:p>
    <w:p w14:paraId="0EFF6D4D" w14:textId="77777777" w:rsidR="004D74DF" w:rsidRPr="004D74DF" w:rsidRDefault="004D74DF" w:rsidP="004D74DF"/>
    <w:p w14:paraId="757A8267" w14:textId="1686FA28" w:rsidR="0096663A" w:rsidRPr="004D74DF" w:rsidRDefault="0096663A" w:rsidP="0096663A">
      <w:pPr>
        <w:pStyle w:val="Heading2"/>
        <w:numPr>
          <w:ilvl w:val="0"/>
          <w:numId w:val="33"/>
        </w:numPr>
        <w:rPr>
          <w:rFonts w:asciiTheme="minorHAnsi" w:hAnsiTheme="minorHAnsi" w:cstheme="minorHAnsi"/>
        </w:rPr>
      </w:pPr>
      <w:r w:rsidRPr="004D74DF">
        <w:rPr>
          <w:rFonts w:asciiTheme="minorHAnsi" w:hAnsiTheme="minorHAnsi" w:cstheme="minorHAnsi"/>
        </w:rPr>
        <w:t>Introduction</w:t>
      </w:r>
    </w:p>
    <w:p w14:paraId="76E495A2" w14:textId="53606DEA" w:rsidR="00C755CE" w:rsidRPr="009113B2" w:rsidRDefault="00C755CE" w:rsidP="009B7261">
      <w:r w:rsidRPr="009113B2">
        <w:t xml:space="preserve">This is a statement of policy </w:t>
      </w:r>
      <w:r w:rsidRPr="008A175B">
        <w:t xml:space="preserve">by </w:t>
      </w:r>
      <w:sdt>
        <w:sdtPr>
          <w:alias w:val="Company"/>
          <w:tag w:val=""/>
          <w:id w:val="600300196"/>
          <w:placeholder>
            <w:docPart w:val="992033343A5742F7B84D04204CCC8FF1"/>
          </w:placeholder>
          <w:dataBinding w:prefixMappings="xmlns:ns0='http://schemas.openxmlformats.org/officeDocument/2006/extended-properties' " w:xpath="/ns0:Properties[1]/ns0:Company[1]" w:storeItemID="{6668398D-A668-4E3E-A5EB-62B293D839F1}"/>
          <w:text/>
        </w:sdtPr>
        <w:sdtEndPr/>
        <w:sdtContent>
          <w:r w:rsidR="00DF03BE">
            <w:t xml:space="preserve">The John Bowley and Sherwood </w:t>
          </w:r>
          <w:proofErr w:type="spellStart"/>
          <w:r w:rsidR="00DF03BE">
            <w:t>Almshouses</w:t>
          </w:r>
          <w:proofErr w:type="spellEnd"/>
          <w:r w:rsidR="00DF03BE">
            <w:t xml:space="preserve"> Charity</w:t>
          </w:r>
        </w:sdtContent>
      </w:sdt>
      <w:r w:rsidRPr="008A175B">
        <w:t xml:space="preserve"> abo</w:t>
      </w:r>
      <w:r w:rsidRPr="009113B2">
        <w:t>ut its intentions, organisation and arrangements for ensuring the health and safety of its employees, residents, visitors and contractors, whilst in the offices, communal areas and residents’ accommodation.</w:t>
      </w:r>
    </w:p>
    <w:p w14:paraId="3A4D4FED" w14:textId="77777777" w:rsidR="00C755CE" w:rsidRDefault="00C755CE" w:rsidP="009B7261">
      <w:r w:rsidRPr="009113B2">
        <w:t>Supplementary to this general policy statement, there will be specific policies and procedures describing in detail health and safety provisions in each part of the organisation.</w:t>
      </w:r>
    </w:p>
    <w:p w14:paraId="00F0129C" w14:textId="77777777" w:rsidR="004D74DF" w:rsidRPr="009113B2" w:rsidRDefault="004D74DF" w:rsidP="009B7261"/>
    <w:p w14:paraId="43001C7A" w14:textId="0CFF7B76" w:rsidR="00C755CE" w:rsidRPr="004D74DF" w:rsidRDefault="008621E9" w:rsidP="0096663A">
      <w:pPr>
        <w:pStyle w:val="Heading2"/>
        <w:numPr>
          <w:ilvl w:val="0"/>
          <w:numId w:val="33"/>
        </w:numPr>
        <w:rPr>
          <w:rFonts w:asciiTheme="minorHAnsi" w:hAnsiTheme="minorHAnsi" w:cstheme="minorHAnsi"/>
        </w:rPr>
      </w:pPr>
      <w:r w:rsidRPr="004D74DF">
        <w:rPr>
          <w:rFonts w:asciiTheme="minorHAnsi" w:hAnsiTheme="minorHAnsi" w:cstheme="minorHAnsi"/>
        </w:rPr>
        <w:t>Statement of Intent</w:t>
      </w:r>
    </w:p>
    <w:p w14:paraId="0A0FE6E1" w14:textId="77777777" w:rsidR="0096663A" w:rsidRDefault="0096663A" w:rsidP="0096663A">
      <w:r>
        <w:t>It is the policy of the charity to ensure, so far as is reasonably practicable, the health, safety and welfare of its employees while they are at work, and of others who may be affected by the charity’s undertakings, and to comply with the Health and Safety at Work etc. Act 1974 and all other allied relevant legislation, as appropriate.</w:t>
      </w:r>
    </w:p>
    <w:p w14:paraId="765144F1" w14:textId="45A84A60" w:rsidR="00C755CE" w:rsidRDefault="0096663A" w:rsidP="0096663A">
      <w:r>
        <w:t>The charity recognises that people are our key resource. We believe that accidents and ill health are often the result of failings in management control rather than the fault of individuals; therefore, we are committed to identifying and correcting systemic weaknesses. Furthermore, we recognise that excellence in health and safety contributes to business performance by reducing unnecessary losses, liabilities, and injuries.</w:t>
      </w:r>
    </w:p>
    <w:p w14:paraId="26C2EABD" w14:textId="77777777" w:rsidR="004D74DF" w:rsidRPr="009113B2" w:rsidRDefault="004D74DF" w:rsidP="0096663A"/>
    <w:p w14:paraId="26CEBC7A" w14:textId="118312B6" w:rsidR="00C755CE" w:rsidRPr="004D74DF" w:rsidRDefault="008621E9" w:rsidP="00A70DA4">
      <w:pPr>
        <w:pStyle w:val="Heading2"/>
        <w:numPr>
          <w:ilvl w:val="0"/>
          <w:numId w:val="33"/>
        </w:numPr>
        <w:rPr>
          <w:rFonts w:asciiTheme="minorHAnsi" w:hAnsiTheme="minorHAnsi" w:cstheme="minorHAnsi"/>
        </w:rPr>
      </w:pPr>
      <w:r w:rsidRPr="004D74DF">
        <w:rPr>
          <w:rFonts w:asciiTheme="minorHAnsi" w:hAnsiTheme="minorHAnsi" w:cstheme="minorHAnsi"/>
        </w:rPr>
        <w:t>Objectives</w:t>
      </w:r>
    </w:p>
    <w:p w14:paraId="64214F96" w14:textId="78886CC7" w:rsidR="00C755CE" w:rsidRPr="00A70DA4" w:rsidRDefault="00AD3DA8" w:rsidP="00A70DA4">
      <w:pPr>
        <w:pStyle w:val="NoSpacing"/>
      </w:pPr>
      <w:r>
        <w:t>To</w:t>
      </w:r>
      <w:r w:rsidR="00C755CE" w:rsidRPr="00A70DA4">
        <w:t xml:space="preserve"> achieve compliance with the statement of policy</w:t>
      </w:r>
      <w:r w:rsidR="00505253">
        <w:t>,</w:t>
      </w:r>
      <w:r w:rsidR="00C755CE" w:rsidRPr="00A70DA4">
        <w:t xml:space="preserve"> the charity has the following objectives:</w:t>
      </w:r>
    </w:p>
    <w:p w14:paraId="169B62A3" w14:textId="657A5B12" w:rsidR="0096663A" w:rsidRPr="00A70DA4" w:rsidRDefault="0096663A" w:rsidP="0011166F">
      <w:pPr>
        <w:pStyle w:val="NoSpacing"/>
        <w:numPr>
          <w:ilvl w:val="0"/>
          <w:numId w:val="36"/>
        </w:numPr>
      </w:pPr>
      <w:r w:rsidRPr="00A70DA4">
        <w:t xml:space="preserve">To set and maintain high standards for health, safety, and the protection of the environment at its offices and in the residents’ </w:t>
      </w:r>
      <w:proofErr w:type="spellStart"/>
      <w:r w:rsidRPr="00A70DA4">
        <w:t>Almshouses</w:t>
      </w:r>
      <w:proofErr w:type="spellEnd"/>
      <w:r w:rsidRPr="00A70DA4">
        <w:t>.</w:t>
      </w:r>
    </w:p>
    <w:p w14:paraId="6B9EE564" w14:textId="6092DD56" w:rsidR="0096663A" w:rsidRPr="00A70DA4" w:rsidRDefault="0096663A" w:rsidP="0011166F">
      <w:pPr>
        <w:pStyle w:val="NoSpacing"/>
        <w:numPr>
          <w:ilvl w:val="0"/>
          <w:numId w:val="36"/>
        </w:numPr>
      </w:pPr>
      <w:r w:rsidRPr="00A70DA4">
        <w:t xml:space="preserve">To identify risks and </w:t>
      </w:r>
      <w:r w:rsidR="00505253">
        <w:t>put</w:t>
      </w:r>
      <w:r w:rsidRPr="00A70DA4">
        <w:t xml:space="preserve"> in place programmes to remove or reduce these risks.</w:t>
      </w:r>
    </w:p>
    <w:p w14:paraId="129A0198" w14:textId="77777777" w:rsidR="0096663A" w:rsidRPr="00A70DA4" w:rsidRDefault="0096663A" w:rsidP="0011166F">
      <w:pPr>
        <w:pStyle w:val="NoSpacing"/>
        <w:numPr>
          <w:ilvl w:val="0"/>
          <w:numId w:val="36"/>
        </w:numPr>
      </w:pPr>
      <w:r w:rsidRPr="00A70DA4">
        <w:t>To ensure that these standards are communicated to all employees, residents, and visitors.</w:t>
      </w:r>
    </w:p>
    <w:p w14:paraId="2032A9B8" w14:textId="1E93E86D" w:rsidR="0096663A" w:rsidRPr="00A70DA4" w:rsidRDefault="0096663A" w:rsidP="0011166F">
      <w:pPr>
        <w:pStyle w:val="NoSpacing"/>
        <w:numPr>
          <w:ilvl w:val="0"/>
          <w:numId w:val="36"/>
        </w:numPr>
      </w:pPr>
      <w:r w:rsidRPr="00A70DA4">
        <w:t xml:space="preserve">To ensure that all personnel are given the appropriate equipment, necessary information, instruction, training, and supervision to enable them to work </w:t>
      </w:r>
      <w:r w:rsidR="00505253">
        <w:t>safely</w:t>
      </w:r>
      <w:r w:rsidRPr="00A70DA4">
        <w:t>.</w:t>
      </w:r>
    </w:p>
    <w:p w14:paraId="7EF6B883" w14:textId="77777777" w:rsidR="0096663A" w:rsidRPr="00A70DA4" w:rsidRDefault="0096663A" w:rsidP="0011166F">
      <w:pPr>
        <w:pStyle w:val="NoSpacing"/>
        <w:numPr>
          <w:ilvl w:val="0"/>
          <w:numId w:val="36"/>
        </w:numPr>
      </w:pPr>
      <w:r w:rsidRPr="00A70DA4">
        <w:t>To ensure that the appropriate resources are made available to enable the policy to be implemented.</w:t>
      </w:r>
    </w:p>
    <w:p w14:paraId="5FE18F61" w14:textId="77777777" w:rsidR="0096663A" w:rsidRPr="00A70DA4" w:rsidRDefault="0096663A" w:rsidP="0011166F">
      <w:pPr>
        <w:pStyle w:val="NoSpacing"/>
        <w:numPr>
          <w:ilvl w:val="0"/>
          <w:numId w:val="36"/>
        </w:numPr>
      </w:pPr>
      <w:r w:rsidRPr="00A70DA4">
        <w:t>To operate on the principle that legal requirements define the minimum level of achievement and to strive to exceed these where possible.</w:t>
      </w:r>
    </w:p>
    <w:p w14:paraId="788D46B4" w14:textId="725C742B" w:rsidR="0096663A" w:rsidRDefault="0096663A" w:rsidP="0011166F">
      <w:pPr>
        <w:pStyle w:val="NoSpacing"/>
        <w:numPr>
          <w:ilvl w:val="0"/>
          <w:numId w:val="36"/>
        </w:numPr>
      </w:pPr>
      <w:r w:rsidRPr="00A70DA4">
        <w:t>To commit the organisation to pursuing progressive improvements in health and safety performance through regular monitoring and review.</w:t>
      </w:r>
    </w:p>
    <w:p w14:paraId="16958AA6" w14:textId="77777777" w:rsidR="004D74DF" w:rsidRPr="00A70DA4" w:rsidRDefault="004D74DF" w:rsidP="004D74DF">
      <w:pPr>
        <w:pStyle w:val="NoSpacing"/>
        <w:ind w:left="360"/>
      </w:pPr>
    </w:p>
    <w:p w14:paraId="5E1F2B82" w14:textId="1EAC84CE" w:rsidR="00C755CE" w:rsidRPr="004D74DF" w:rsidRDefault="008621E9" w:rsidP="00A70DA4">
      <w:pPr>
        <w:pStyle w:val="Heading2"/>
        <w:numPr>
          <w:ilvl w:val="0"/>
          <w:numId w:val="33"/>
        </w:numPr>
        <w:rPr>
          <w:rFonts w:asciiTheme="minorHAnsi" w:hAnsiTheme="minorHAnsi" w:cstheme="minorHAnsi"/>
        </w:rPr>
      </w:pPr>
      <w:r w:rsidRPr="004D74DF">
        <w:rPr>
          <w:rFonts w:asciiTheme="minorHAnsi" w:hAnsiTheme="minorHAnsi" w:cstheme="minorHAnsi"/>
        </w:rPr>
        <w:t>Responsibility</w:t>
      </w:r>
    </w:p>
    <w:p w14:paraId="6CD4FC75" w14:textId="77777777" w:rsidR="00C755CE" w:rsidRPr="009113B2" w:rsidRDefault="00C755CE" w:rsidP="009B7261">
      <w:r w:rsidRPr="009113B2">
        <w:t>To ensure the prevention of ill health, the avoidance of accidents and the promotion of safe and healthy workplaces, the following responsibilities have been established:</w:t>
      </w:r>
    </w:p>
    <w:p w14:paraId="41E5F35D" w14:textId="4E2A9BA4" w:rsidR="00C755CE" w:rsidRPr="004D74DF" w:rsidRDefault="00C755CE" w:rsidP="00A70DA4">
      <w:pPr>
        <w:pStyle w:val="Heading3"/>
        <w:numPr>
          <w:ilvl w:val="1"/>
          <w:numId w:val="33"/>
        </w:numPr>
        <w:rPr>
          <w:rFonts w:asciiTheme="minorHAnsi" w:hAnsiTheme="minorHAnsi" w:cstheme="minorHAnsi"/>
        </w:rPr>
      </w:pPr>
      <w:r w:rsidRPr="004D74DF">
        <w:rPr>
          <w:rFonts w:asciiTheme="minorHAnsi" w:hAnsiTheme="minorHAnsi" w:cstheme="minorHAnsi"/>
        </w:rPr>
        <w:t>Board of Trustees</w:t>
      </w:r>
    </w:p>
    <w:p w14:paraId="772EBD1A" w14:textId="77777777" w:rsidR="0096663A" w:rsidRPr="0096663A" w:rsidRDefault="0096663A" w:rsidP="0096663A">
      <w:pPr>
        <w:rPr>
          <w:szCs w:val="24"/>
        </w:rPr>
      </w:pPr>
      <w:r w:rsidRPr="0096663A">
        <w:rPr>
          <w:szCs w:val="24"/>
        </w:rPr>
        <w:t>The trustees are responsible for establishing the overall Health and Safety Policy for the charity and have ultimate responsibility for all health and safety matters. This involves:</w:t>
      </w:r>
    </w:p>
    <w:p w14:paraId="0B683DB5" w14:textId="77777777" w:rsidR="0096663A" w:rsidRPr="0096663A" w:rsidRDefault="0096663A" w:rsidP="0096663A">
      <w:pPr>
        <w:pStyle w:val="ListParagraph"/>
        <w:numPr>
          <w:ilvl w:val="0"/>
          <w:numId w:val="28"/>
        </w:numPr>
        <w:rPr>
          <w:szCs w:val="24"/>
        </w:rPr>
      </w:pPr>
      <w:r w:rsidRPr="0096663A">
        <w:rPr>
          <w:szCs w:val="24"/>
        </w:rPr>
        <w:t>Undertake training to ensure their competence to oversee health and safety matters (e.g., IOSH Managing Safely).</w:t>
      </w:r>
    </w:p>
    <w:p w14:paraId="52102EF4" w14:textId="77777777" w:rsidR="0096663A" w:rsidRPr="0096663A" w:rsidRDefault="0096663A" w:rsidP="0096663A">
      <w:pPr>
        <w:pStyle w:val="ListParagraph"/>
        <w:numPr>
          <w:ilvl w:val="0"/>
          <w:numId w:val="28"/>
        </w:numPr>
        <w:rPr>
          <w:szCs w:val="24"/>
        </w:rPr>
      </w:pPr>
      <w:r w:rsidRPr="0096663A">
        <w:rPr>
          <w:szCs w:val="24"/>
        </w:rPr>
        <w:t>The promotion of good practice within health and safety.</w:t>
      </w:r>
    </w:p>
    <w:p w14:paraId="0630AC93" w14:textId="77777777" w:rsidR="0096663A" w:rsidRPr="0096663A" w:rsidRDefault="0096663A" w:rsidP="0096663A">
      <w:pPr>
        <w:pStyle w:val="ListParagraph"/>
        <w:numPr>
          <w:ilvl w:val="0"/>
          <w:numId w:val="28"/>
        </w:numPr>
        <w:rPr>
          <w:szCs w:val="24"/>
        </w:rPr>
      </w:pPr>
      <w:r w:rsidRPr="0096663A">
        <w:rPr>
          <w:szCs w:val="24"/>
        </w:rPr>
        <w:t>The allocation of necessary resources.</w:t>
      </w:r>
    </w:p>
    <w:p w14:paraId="3B08E507" w14:textId="32B46F93" w:rsidR="0096663A" w:rsidRPr="0096663A" w:rsidRDefault="0096663A" w:rsidP="0096663A">
      <w:pPr>
        <w:pStyle w:val="ListParagraph"/>
        <w:numPr>
          <w:ilvl w:val="0"/>
          <w:numId w:val="28"/>
        </w:numPr>
        <w:rPr>
          <w:szCs w:val="24"/>
        </w:rPr>
      </w:pPr>
      <w:r w:rsidRPr="0096663A">
        <w:rPr>
          <w:szCs w:val="24"/>
        </w:rPr>
        <w:lastRenderedPageBreak/>
        <w:t xml:space="preserve">The monitoring of the implementation of health and safety </w:t>
      </w:r>
      <w:r w:rsidR="00AD3DA8">
        <w:rPr>
          <w:szCs w:val="24"/>
        </w:rPr>
        <w:t>practices</w:t>
      </w:r>
      <w:r w:rsidRPr="0096663A">
        <w:rPr>
          <w:szCs w:val="24"/>
        </w:rPr>
        <w:t>.</w:t>
      </w:r>
    </w:p>
    <w:p w14:paraId="3826EDA1" w14:textId="18FDFBE4" w:rsidR="0096663A" w:rsidRDefault="0096663A" w:rsidP="0096663A">
      <w:pPr>
        <w:pStyle w:val="ListParagraph"/>
        <w:numPr>
          <w:ilvl w:val="0"/>
          <w:numId w:val="28"/>
        </w:numPr>
        <w:rPr>
          <w:szCs w:val="24"/>
        </w:rPr>
      </w:pPr>
      <w:r w:rsidRPr="0096663A">
        <w:rPr>
          <w:szCs w:val="24"/>
        </w:rPr>
        <w:t>The commitment to including details of the charity’s health and safety performance in its Annual Report.</w:t>
      </w:r>
    </w:p>
    <w:p w14:paraId="1E44A974" w14:textId="77777777" w:rsidR="004D74DF" w:rsidRDefault="004D74DF" w:rsidP="004D74DF">
      <w:pPr>
        <w:pStyle w:val="ListParagraph"/>
        <w:rPr>
          <w:szCs w:val="24"/>
        </w:rPr>
      </w:pPr>
    </w:p>
    <w:p w14:paraId="780854C9" w14:textId="5299FB73" w:rsidR="00A70DA4" w:rsidRPr="004D74DF" w:rsidRDefault="00A70DA4" w:rsidP="004D74DF">
      <w:pPr>
        <w:pStyle w:val="Heading2"/>
        <w:numPr>
          <w:ilvl w:val="0"/>
          <w:numId w:val="33"/>
        </w:numPr>
        <w:rPr>
          <w:rFonts w:asciiTheme="minorHAnsi" w:hAnsiTheme="minorHAnsi" w:cstheme="minorHAnsi"/>
        </w:rPr>
      </w:pPr>
      <w:r w:rsidRPr="004D74DF">
        <w:rPr>
          <w:rFonts w:asciiTheme="minorHAnsi" w:hAnsiTheme="minorHAnsi" w:cstheme="minorHAnsi"/>
        </w:rPr>
        <w:t>Authorisation</w:t>
      </w:r>
    </w:p>
    <w:p w14:paraId="27E19F01" w14:textId="56E1EE75" w:rsidR="0028659B" w:rsidRPr="009D4AFD" w:rsidRDefault="006D4AFF" w:rsidP="009D4AFD">
      <w:pPr>
        <w:pStyle w:val="ListParagraph"/>
        <w:numPr>
          <w:ilvl w:val="0"/>
          <w:numId w:val="37"/>
        </w:numPr>
        <w:rPr>
          <w:szCs w:val="24"/>
        </w:rPr>
      </w:pPr>
      <w:sdt>
        <w:sdtPr>
          <w:rPr>
            <w:szCs w:val="24"/>
          </w:rPr>
          <w:alias w:val="Manager"/>
          <w:tag w:val=""/>
          <w:id w:val="-1087609176"/>
          <w:placeholder>
            <w:docPart w:val="8A872DBF3FCF452C8D05D017C1C734CD"/>
          </w:placeholder>
          <w:dataBinding w:prefixMappings="xmlns:ns0='http://schemas.openxmlformats.org/officeDocument/2006/extended-properties' " w:xpath="/ns0:Properties[1]/ns0:Manager[1]" w:storeItemID="{6668398D-A668-4E3E-A5EB-62B293D839F1}"/>
          <w:text/>
        </w:sdtPr>
        <w:sdtEndPr/>
        <w:sdtContent>
          <w:r w:rsidR="003125DF">
            <w:rPr>
              <w:szCs w:val="24"/>
            </w:rPr>
            <w:t>The</w:t>
          </w:r>
        </w:sdtContent>
      </w:sdt>
      <w:r w:rsidR="008A175B" w:rsidRPr="009D4AFD">
        <w:rPr>
          <w:szCs w:val="24"/>
        </w:rPr>
        <w:t xml:space="preserve"> Scheme Manager</w:t>
      </w:r>
      <w:r w:rsidR="00935521" w:rsidRPr="009D4AFD">
        <w:rPr>
          <w:szCs w:val="24"/>
        </w:rPr>
        <w:t xml:space="preserve"> </w:t>
      </w:r>
      <w:r w:rsidR="0028659B" w:rsidRPr="009D4AFD">
        <w:rPr>
          <w:szCs w:val="24"/>
        </w:rPr>
        <w:t>authorised through the board of trustees, has personal responsibility for implementing and monitoring the policy and will:</w:t>
      </w:r>
    </w:p>
    <w:p w14:paraId="159DA4C9" w14:textId="5060FC2F" w:rsidR="0028659B" w:rsidRPr="009113B2" w:rsidRDefault="0028659B" w:rsidP="00912BD3">
      <w:pPr>
        <w:pStyle w:val="ListParagraph"/>
        <w:numPr>
          <w:ilvl w:val="0"/>
          <w:numId w:val="15"/>
        </w:numPr>
        <w:ind w:left="714" w:hanging="357"/>
        <w:rPr>
          <w:szCs w:val="24"/>
        </w:rPr>
      </w:pPr>
      <w:r w:rsidRPr="009113B2">
        <w:rPr>
          <w:szCs w:val="24"/>
        </w:rPr>
        <w:t>Keep the Health and Safety Policy under review, bringing to the trustees’ attention any faults or areas of weakness in the policy and ensuring that it is revised as and when necessary</w:t>
      </w:r>
      <w:r w:rsidR="009B7261">
        <w:rPr>
          <w:szCs w:val="24"/>
        </w:rPr>
        <w:t>.</w:t>
      </w:r>
    </w:p>
    <w:p w14:paraId="5BC76811" w14:textId="33B77170" w:rsidR="0028659B" w:rsidRPr="009113B2" w:rsidRDefault="0028659B" w:rsidP="00912BD3">
      <w:pPr>
        <w:pStyle w:val="ListParagraph"/>
        <w:numPr>
          <w:ilvl w:val="0"/>
          <w:numId w:val="15"/>
        </w:numPr>
        <w:ind w:left="714" w:hanging="357"/>
        <w:rPr>
          <w:szCs w:val="24"/>
        </w:rPr>
      </w:pPr>
      <w:r w:rsidRPr="009113B2">
        <w:rPr>
          <w:szCs w:val="24"/>
        </w:rPr>
        <w:t>Monitor the Policy’s implementation, set targets or objectives where appropriate and report progress to the board</w:t>
      </w:r>
      <w:r w:rsidR="009B7261">
        <w:rPr>
          <w:szCs w:val="24"/>
        </w:rPr>
        <w:t>.</w:t>
      </w:r>
    </w:p>
    <w:p w14:paraId="0BF04519" w14:textId="1F87B1C7" w:rsidR="0028659B" w:rsidRPr="009113B2" w:rsidRDefault="0028659B" w:rsidP="00912BD3">
      <w:pPr>
        <w:pStyle w:val="ListParagraph"/>
        <w:numPr>
          <w:ilvl w:val="0"/>
          <w:numId w:val="15"/>
        </w:numPr>
        <w:ind w:left="714" w:hanging="357"/>
        <w:rPr>
          <w:szCs w:val="24"/>
        </w:rPr>
      </w:pPr>
      <w:r w:rsidRPr="009113B2">
        <w:rPr>
          <w:szCs w:val="24"/>
        </w:rPr>
        <w:t>Ensure the dissemination and discussion of relevant information on health and safety</w:t>
      </w:r>
      <w:r w:rsidR="009B7261">
        <w:rPr>
          <w:szCs w:val="24"/>
        </w:rPr>
        <w:t>.</w:t>
      </w:r>
    </w:p>
    <w:p w14:paraId="1B97794C" w14:textId="249F6EAE" w:rsidR="0028659B" w:rsidRDefault="0028659B" w:rsidP="00912BD3">
      <w:pPr>
        <w:pStyle w:val="ListParagraph"/>
        <w:numPr>
          <w:ilvl w:val="0"/>
          <w:numId w:val="15"/>
        </w:numPr>
        <w:ind w:left="714" w:hanging="357"/>
        <w:rPr>
          <w:szCs w:val="24"/>
        </w:rPr>
      </w:pPr>
      <w:r w:rsidRPr="009113B2">
        <w:rPr>
          <w:szCs w:val="24"/>
        </w:rPr>
        <w:t xml:space="preserve">Report details to the board of trustees where an </w:t>
      </w:r>
      <w:r w:rsidR="0093732A">
        <w:rPr>
          <w:szCs w:val="24"/>
        </w:rPr>
        <w:t>accident/incident</w:t>
      </w:r>
      <w:r w:rsidRPr="009113B2">
        <w:rPr>
          <w:szCs w:val="24"/>
        </w:rPr>
        <w:t xml:space="preserve"> has occurred</w:t>
      </w:r>
      <w:r w:rsidR="0093732A">
        <w:rPr>
          <w:szCs w:val="24"/>
        </w:rPr>
        <w:t>,</w:t>
      </w:r>
      <w:r w:rsidRPr="009113B2">
        <w:rPr>
          <w:szCs w:val="24"/>
        </w:rPr>
        <w:t xml:space="preserve"> which may result in prosecution</w:t>
      </w:r>
      <w:r w:rsidR="009B7261">
        <w:rPr>
          <w:szCs w:val="24"/>
        </w:rPr>
        <w:t>.</w:t>
      </w:r>
    </w:p>
    <w:p w14:paraId="19E7489F" w14:textId="6E79368F" w:rsidR="009B7261" w:rsidRPr="009113B2" w:rsidRDefault="009B7261" w:rsidP="00912BD3">
      <w:pPr>
        <w:pStyle w:val="ListParagraph"/>
        <w:numPr>
          <w:ilvl w:val="0"/>
          <w:numId w:val="15"/>
        </w:numPr>
        <w:ind w:left="714" w:hanging="357"/>
        <w:rPr>
          <w:szCs w:val="24"/>
        </w:rPr>
      </w:pPr>
      <w:r>
        <w:rPr>
          <w:szCs w:val="24"/>
        </w:rPr>
        <w:t xml:space="preserve">Report any </w:t>
      </w:r>
      <w:r w:rsidR="00D96585">
        <w:rPr>
          <w:szCs w:val="24"/>
        </w:rPr>
        <w:t xml:space="preserve">accident or </w:t>
      </w:r>
      <w:r>
        <w:rPr>
          <w:szCs w:val="24"/>
        </w:rPr>
        <w:t>incident</w:t>
      </w:r>
      <w:r w:rsidR="00D96585">
        <w:rPr>
          <w:szCs w:val="24"/>
        </w:rPr>
        <w:t xml:space="preserve"> that </w:t>
      </w:r>
      <w:r w:rsidR="0093732A">
        <w:rPr>
          <w:szCs w:val="24"/>
        </w:rPr>
        <w:t>falls</w:t>
      </w:r>
      <w:r w:rsidR="00D96585">
        <w:rPr>
          <w:szCs w:val="24"/>
        </w:rPr>
        <w:t xml:space="preserve"> under the </w:t>
      </w:r>
      <w:r w:rsidR="00D96585" w:rsidRPr="00D96585">
        <w:rPr>
          <w:szCs w:val="24"/>
        </w:rPr>
        <w:t>Reporting of Injuries, Diseases and Dangerous Occurrences Regulations 2013</w:t>
      </w:r>
      <w:r w:rsidR="00D96585">
        <w:rPr>
          <w:szCs w:val="24"/>
        </w:rPr>
        <w:t xml:space="preserve"> (RIDDOR) to the HSE within the appropriate reporting timeframe for the type of incident.</w:t>
      </w:r>
    </w:p>
    <w:p w14:paraId="1D150857" w14:textId="77777777" w:rsidR="0028659B" w:rsidRPr="009113B2" w:rsidRDefault="0028659B" w:rsidP="00912BD3">
      <w:pPr>
        <w:pStyle w:val="ListParagraph"/>
        <w:numPr>
          <w:ilvl w:val="0"/>
          <w:numId w:val="15"/>
        </w:numPr>
        <w:ind w:left="714" w:hanging="357"/>
        <w:rPr>
          <w:szCs w:val="24"/>
        </w:rPr>
      </w:pPr>
      <w:r w:rsidRPr="009113B2">
        <w:rPr>
          <w:szCs w:val="24"/>
        </w:rPr>
        <w:t>Make annual reports to the board of trustees on the management of health and safety at the charity.</w:t>
      </w:r>
    </w:p>
    <w:p w14:paraId="4AEDC021" w14:textId="0781DAEC" w:rsidR="0028659B" w:rsidRPr="004D74DF" w:rsidRDefault="0028659B" w:rsidP="00A70DA4">
      <w:pPr>
        <w:pStyle w:val="Heading3"/>
        <w:numPr>
          <w:ilvl w:val="1"/>
          <w:numId w:val="33"/>
        </w:numPr>
        <w:rPr>
          <w:rFonts w:asciiTheme="minorHAnsi" w:hAnsiTheme="minorHAnsi" w:cstheme="minorHAnsi"/>
        </w:rPr>
      </w:pPr>
      <w:r w:rsidRPr="004D74DF">
        <w:rPr>
          <w:rFonts w:asciiTheme="minorHAnsi" w:hAnsiTheme="minorHAnsi" w:cstheme="minorHAnsi"/>
        </w:rPr>
        <w:t>Line Managers (if applicable)</w:t>
      </w:r>
    </w:p>
    <w:p w14:paraId="1DF0999E" w14:textId="77777777" w:rsidR="0028659B" w:rsidRPr="009113B2" w:rsidRDefault="0028659B" w:rsidP="008621E9">
      <w:pPr>
        <w:rPr>
          <w:szCs w:val="24"/>
        </w:rPr>
      </w:pPr>
      <w:r w:rsidRPr="009113B2">
        <w:rPr>
          <w:szCs w:val="24"/>
        </w:rPr>
        <w:t>All line managers are responsible for:</w:t>
      </w:r>
    </w:p>
    <w:p w14:paraId="3241FDE5" w14:textId="18F329FC" w:rsidR="0028659B" w:rsidRPr="009113B2" w:rsidRDefault="0028659B" w:rsidP="00912BD3">
      <w:pPr>
        <w:pStyle w:val="ListParagraph"/>
        <w:numPr>
          <w:ilvl w:val="0"/>
          <w:numId w:val="16"/>
        </w:numPr>
        <w:rPr>
          <w:szCs w:val="24"/>
        </w:rPr>
      </w:pPr>
      <w:r w:rsidRPr="009113B2">
        <w:rPr>
          <w:szCs w:val="24"/>
        </w:rPr>
        <w:t>The practical implementation of the Health and Safety Policy, the Health and Safety at Work etc. Act 1974 and other relevant legislation</w:t>
      </w:r>
      <w:r w:rsidR="009B7261">
        <w:rPr>
          <w:szCs w:val="24"/>
        </w:rPr>
        <w:t>.</w:t>
      </w:r>
    </w:p>
    <w:p w14:paraId="28B5F636" w14:textId="439E702E" w:rsidR="0028659B" w:rsidRPr="009113B2" w:rsidRDefault="0028659B" w:rsidP="00912BD3">
      <w:pPr>
        <w:pStyle w:val="ListParagraph"/>
        <w:numPr>
          <w:ilvl w:val="0"/>
          <w:numId w:val="16"/>
        </w:numPr>
        <w:rPr>
          <w:szCs w:val="24"/>
        </w:rPr>
      </w:pPr>
      <w:r w:rsidRPr="009113B2">
        <w:rPr>
          <w:szCs w:val="24"/>
        </w:rPr>
        <w:t>Ensuring that the operations under their control, so far as is reasonably practical, are conducted without detriment to the health and safety of employees or others who may be affected by their activities</w:t>
      </w:r>
      <w:r w:rsidR="009B7261">
        <w:rPr>
          <w:szCs w:val="24"/>
        </w:rPr>
        <w:t>.</w:t>
      </w:r>
    </w:p>
    <w:p w14:paraId="67B33C0C" w14:textId="4CA8ECA7" w:rsidR="0028659B" w:rsidRDefault="0028659B" w:rsidP="00912BD3">
      <w:pPr>
        <w:pStyle w:val="ListParagraph"/>
        <w:numPr>
          <w:ilvl w:val="0"/>
          <w:numId w:val="16"/>
        </w:numPr>
        <w:rPr>
          <w:szCs w:val="24"/>
        </w:rPr>
      </w:pPr>
      <w:r w:rsidRPr="009113B2">
        <w:rPr>
          <w:szCs w:val="24"/>
        </w:rPr>
        <w:t>Ensuring that their area of responsibility is subject to risk assessment, regular inspections</w:t>
      </w:r>
      <w:r w:rsidR="009B7261">
        <w:rPr>
          <w:szCs w:val="24"/>
        </w:rPr>
        <w:t>,</w:t>
      </w:r>
      <w:r w:rsidRPr="009113B2">
        <w:rPr>
          <w:szCs w:val="24"/>
        </w:rPr>
        <w:t xml:space="preserve"> and audits</w:t>
      </w:r>
      <w:r w:rsidR="009B7261">
        <w:rPr>
          <w:szCs w:val="24"/>
        </w:rPr>
        <w:t>.</w:t>
      </w:r>
    </w:p>
    <w:p w14:paraId="078B9B50" w14:textId="3D3A801B" w:rsidR="00D96585" w:rsidRPr="009113B2" w:rsidRDefault="00D96585" w:rsidP="00912BD3">
      <w:pPr>
        <w:pStyle w:val="ListParagraph"/>
        <w:numPr>
          <w:ilvl w:val="0"/>
          <w:numId w:val="16"/>
        </w:numPr>
        <w:rPr>
          <w:szCs w:val="24"/>
        </w:rPr>
      </w:pPr>
      <w:r>
        <w:rPr>
          <w:szCs w:val="24"/>
        </w:rPr>
        <w:t xml:space="preserve">Ensuring that their workers are supplied with the </w:t>
      </w:r>
      <w:bookmarkStart w:id="0" w:name="_Hlk78893981"/>
      <w:r>
        <w:rPr>
          <w:szCs w:val="24"/>
        </w:rPr>
        <w:t xml:space="preserve">appropriate training, PPE and equipment </w:t>
      </w:r>
      <w:bookmarkEnd w:id="0"/>
      <w:r>
        <w:rPr>
          <w:szCs w:val="24"/>
        </w:rPr>
        <w:t>for them to safely undertake their duties.</w:t>
      </w:r>
    </w:p>
    <w:p w14:paraId="62138EAB" w14:textId="4F9CA433" w:rsidR="0028659B" w:rsidRPr="009113B2" w:rsidRDefault="0028659B" w:rsidP="00912BD3">
      <w:pPr>
        <w:pStyle w:val="ListParagraph"/>
        <w:numPr>
          <w:ilvl w:val="0"/>
          <w:numId w:val="16"/>
        </w:numPr>
        <w:rPr>
          <w:szCs w:val="24"/>
        </w:rPr>
      </w:pPr>
      <w:r w:rsidRPr="009113B2">
        <w:rPr>
          <w:szCs w:val="24"/>
        </w:rPr>
        <w:t xml:space="preserve">Ensuring that all accidents, incidents and near misses, within their area of responsibility, are reported to the </w:t>
      </w:r>
      <w:r w:rsidR="009B7261">
        <w:rPr>
          <w:szCs w:val="24"/>
        </w:rPr>
        <w:t>person responsible for safety and</w:t>
      </w:r>
      <w:r w:rsidR="0093732A">
        <w:rPr>
          <w:szCs w:val="24"/>
        </w:rPr>
        <w:t>,</w:t>
      </w:r>
      <w:r w:rsidRPr="009113B2">
        <w:rPr>
          <w:szCs w:val="24"/>
        </w:rPr>
        <w:t xml:space="preserve"> where appropriate, that a full investigation is carried out and appropriate remedial action taken, where necessary.</w:t>
      </w:r>
    </w:p>
    <w:p w14:paraId="23552F0F" w14:textId="244E773D" w:rsidR="0028659B" w:rsidRPr="004D74DF" w:rsidRDefault="0028659B" w:rsidP="00A70DA4">
      <w:pPr>
        <w:pStyle w:val="Heading3"/>
        <w:numPr>
          <w:ilvl w:val="1"/>
          <w:numId w:val="33"/>
        </w:numPr>
        <w:rPr>
          <w:rFonts w:asciiTheme="minorHAnsi" w:hAnsiTheme="minorHAnsi" w:cstheme="minorHAnsi"/>
        </w:rPr>
      </w:pPr>
      <w:r w:rsidRPr="004D74DF">
        <w:rPr>
          <w:rFonts w:asciiTheme="minorHAnsi" w:hAnsiTheme="minorHAnsi" w:cstheme="minorHAnsi"/>
        </w:rPr>
        <w:t>Individual Responsibilities</w:t>
      </w:r>
    </w:p>
    <w:p w14:paraId="15FB0C5F" w14:textId="77777777" w:rsidR="0028659B" w:rsidRPr="009113B2" w:rsidRDefault="0028659B" w:rsidP="008621E9">
      <w:pPr>
        <w:rPr>
          <w:szCs w:val="24"/>
        </w:rPr>
      </w:pPr>
      <w:r w:rsidRPr="009113B2">
        <w:rPr>
          <w:szCs w:val="24"/>
        </w:rPr>
        <w:t>All employees are required to:</w:t>
      </w:r>
    </w:p>
    <w:p w14:paraId="5B165BA5" w14:textId="44A981FF" w:rsidR="0028659B" w:rsidRPr="009113B2" w:rsidRDefault="0028659B" w:rsidP="00912BD3">
      <w:pPr>
        <w:pStyle w:val="ListParagraph"/>
        <w:numPr>
          <w:ilvl w:val="0"/>
          <w:numId w:val="17"/>
        </w:numPr>
        <w:ind w:left="714" w:hanging="357"/>
        <w:rPr>
          <w:szCs w:val="24"/>
        </w:rPr>
      </w:pPr>
      <w:r w:rsidRPr="009113B2">
        <w:rPr>
          <w:szCs w:val="24"/>
        </w:rPr>
        <w:t>Co-operate in implementing the requirements of the Health and Safety Policy, legislation, related codes of practice and safety instructions</w:t>
      </w:r>
      <w:r w:rsidR="009B7261">
        <w:rPr>
          <w:szCs w:val="24"/>
        </w:rPr>
        <w:t>.</w:t>
      </w:r>
    </w:p>
    <w:p w14:paraId="03C6BF8F" w14:textId="35ECF246" w:rsidR="0028659B" w:rsidRPr="009113B2" w:rsidRDefault="0028659B" w:rsidP="00912BD3">
      <w:pPr>
        <w:pStyle w:val="ListParagraph"/>
        <w:numPr>
          <w:ilvl w:val="0"/>
          <w:numId w:val="17"/>
        </w:numPr>
        <w:ind w:left="714" w:hanging="357"/>
        <w:rPr>
          <w:szCs w:val="24"/>
        </w:rPr>
      </w:pPr>
      <w:r w:rsidRPr="009113B2">
        <w:rPr>
          <w:szCs w:val="24"/>
        </w:rPr>
        <w:t>Refrain from doing anything which constitutes a danger to themselves or others</w:t>
      </w:r>
      <w:r w:rsidR="009B7261">
        <w:rPr>
          <w:szCs w:val="24"/>
        </w:rPr>
        <w:t>.</w:t>
      </w:r>
    </w:p>
    <w:p w14:paraId="7AAF72AA" w14:textId="6DE03AF8" w:rsidR="0028659B" w:rsidRPr="009113B2" w:rsidRDefault="0028659B" w:rsidP="00912BD3">
      <w:pPr>
        <w:pStyle w:val="ListParagraph"/>
        <w:numPr>
          <w:ilvl w:val="0"/>
          <w:numId w:val="17"/>
        </w:numPr>
        <w:ind w:left="714" w:hanging="357"/>
        <w:rPr>
          <w:szCs w:val="24"/>
        </w:rPr>
      </w:pPr>
      <w:r w:rsidRPr="009113B2">
        <w:rPr>
          <w:szCs w:val="24"/>
        </w:rPr>
        <w:t xml:space="preserve">Bring to the immediate attention of their line </w:t>
      </w:r>
      <w:r w:rsidR="0093732A">
        <w:rPr>
          <w:szCs w:val="24"/>
        </w:rPr>
        <w:t>manager/supervisor</w:t>
      </w:r>
      <w:r w:rsidRPr="009113B2">
        <w:rPr>
          <w:szCs w:val="24"/>
        </w:rPr>
        <w:t xml:space="preserve"> any situations or practices that are noted which might lead to injuries or ill health</w:t>
      </w:r>
      <w:r w:rsidR="009B7261">
        <w:rPr>
          <w:szCs w:val="24"/>
        </w:rPr>
        <w:t>.</w:t>
      </w:r>
    </w:p>
    <w:p w14:paraId="37CED9EC" w14:textId="0635EEA5" w:rsidR="0028659B" w:rsidRPr="009113B2" w:rsidRDefault="0028659B" w:rsidP="00912BD3">
      <w:pPr>
        <w:pStyle w:val="ListParagraph"/>
        <w:numPr>
          <w:ilvl w:val="0"/>
          <w:numId w:val="17"/>
        </w:numPr>
        <w:ind w:left="714" w:hanging="357"/>
        <w:rPr>
          <w:szCs w:val="24"/>
        </w:rPr>
      </w:pPr>
      <w:r w:rsidRPr="009113B2">
        <w:rPr>
          <w:szCs w:val="24"/>
        </w:rPr>
        <w:t xml:space="preserve">Ensure that any equipment </w:t>
      </w:r>
      <w:r w:rsidR="00D96585">
        <w:rPr>
          <w:szCs w:val="24"/>
        </w:rPr>
        <w:t xml:space="preserve">(including PPE) </w:t>
      </w:r>
      <w:r w:rsidRPr="009113B2">
        <w:rPr>
          <w:szCs w:val="24"/>
        </w:rPr>
        <w:t>issued to them, or for which they are responsible, is correctly used and properly stored</w:t>
      </w:r>
      <w:r w:rsidR="009B7261">
        <w:rPr>
          <w:szCs w:val="24"/>
        </w:rPr>
        <w:t>.</w:t>
      </w:r>
    </w:p>
    <w:p w14:paraId="158AF772" w14:textId="449620F6" w:rsidR="0028659B" w:rsidRPr="009113B2" w:rsidRDefault="0028659B" w:rsidP="00912BD3">
      <w:pPr>
        <w:pStyle w:val="ListParagraph"/>
        <w:numPr>
          <w:ilvl w:val="0"/>
          <w:numId w:val="17"/>
        </w:numPr>
        <w:ind w:left="714" w:hanging="357"/>
        <w:rPr>
          <w:szCs w:val="24"/>
        </w:rPr>
      </w:pPr>
      <w:r w:rsidRPr="009113B2">
        <w:rPr>
          <w:szCs w:val="24"/>
        </w:rPr>
        <w:t>Be responsible for good housekeeping in the area in which they are working</w:t>
      </w:r>
      <w:r w:rsidR="009B7261">
        <w:rPr>
          <w:szCs w:val="24"/>
        </w:rPr>
        <w:t>.</w:t>
      </w:r>
    </w:p>
    <w:p w14:paraId="328AA67F" w14:textId="4E7B6332" w:rsidR="00CF4668" w:rsidRPr="00286020" w:rsidRDefault="0028659B" w:rsidP="002C0171">
      <w:pPr>
        <w:pStyle w:val="ListParagraph"/>
        <w:numPr>
          <w:ilvl w:val="0"/>
          <w:numId w:val="17"/>
        </w:numPr>
        <w:ind w:left="714" w:hanging="357"/>
        <w:rPr>
          <w:b/>
          <w:szCs w:val="24"/>
        </w:rPr>
      </w:pPr>
      <w:r w:rsidRPr="00286020">
        <w:rPr>
          <w:szCs w:val="24"/>
        </w:rPr>
        <w:t>Report all accidents, incidents, dangerous occurrences and near misses, in accordance with the charity’s guidance.</w:t>
      </w:r>
    </w:p>
    <w:p w14:paraId="2F664E20" w14:textId="23448EA6" w:rsidR="0028659B" w:rsidRPr="004D74DF" w:rsidRDefault="0028659B" w:rsidP="00A70DA4">
      <w:pPr>
        <w:pStyle w:val="Heading2"/>
        <w:numPr>
          <w:ilvl w:val="0"/>
          <w:numId w:val="33"/>
        </w:numPr>
        <w:rPr>
          <w:rFonts w:asciiTheme="minorHAnsi" w:hAnsiTheme="minorHAnsi" w:cstheme="minorHAnsi"/>
        </w:rPr>
      </w:pPr>
      <w:r w:rsidRPr="004D74DF">
        <w:rPr>
          <w:rFonts w:asciiTheme="minorHAnsi" w:hAnsiTheme="minorHAnsi" w:cstheme="minorHAnsi"/>
        </w:rPr>
        <w:lastRenderedPageBreak/>
        <w:t>Contractors</w:t>
      </w:r>
    </w:p>
    <w:p w14:paraId="02CFF94C" w14:textId="77777777" w:rsidR="0028659B" w:rsidRDefault="0028659B" w:rsidP="008621E9">
      <w:pPr>
        <w:rPr>
          <w:szCs w:val="24"/>
        </w:rPr>
      </w:pPr>
      <w:r w:rsidRPr="009113B2">
        <w:rPr>
          <w:szCs w:val="24"/>
        </w:rPr>
        <w:t>All contractors working in the charity’s property are required to comply with appropriate rules and regulations governing their work activities. Contractors are legally responsible for their own workforce and for ensuring that their work is carried out in a safe manner.</w:t>
      </w:r>
    </w:p>
    <w:p w14:paraId="7A2556D0" w14:textId="77777777" w:rsidR="004D74DF" w:rsidRPr="009113B2" w:rsidRDefault="004D74DF" w:rsidP="008621E9">
      <w:pPr>
        <w:rPr>
          <w:szCs w:val="24"/>
        </w:rPr>
      </w:pPr>
    </w:p>
    <w:p w14:paraId="7F9B79A6" w14:textId="2015DA58" w:rsidR="0028659B" w:rsidRPr="004D74DF" w:rsidRDefault="0028659B" w:rsidP="00A70DA4">
      <w:pPr>
        <w:pStyle w:val="Heading2"/>
        <w:numPr>
          <w:ilvl w:val="0"/>
          <w:numId w:val="33"/>
        </w:numPr>
        <w:rPr>
          <w:rFonts w:asciiTheme="minorHAnsi" w:hAnsiTheme="minorHAnsi" w:cstheme="minorHAnsi"/>
        </w:rPr>
      </w:pPr>
      <w:r w:rsidRPr="004D74DF">
        <w:rPr>
          <w:rFonts w:asciiTheme="minorHAnsi" w:hAnsiTheme="minorHAnsi" w:cstheme="minorHAnsi"/>
        </w:rPr>
        <w:t>Communication</w:t>
      </w:r>
    </w:p>
    <w:p w14:paraId="0A96D97C" w14:textId="7AFC2314" w:rsidR="00D96585" w:rsidRDefault="0028659B" w:rsidP="008621E9">
      <w:pPr>
        <w:rPr>
          <w:szCs w:val="24"/>
        </w:rPr>
      </w:pPr>
      <w:r w:rsidRPr="009113B2">
        <w:rPr>
          <w:szCs w:val="24"/>
        </w:rPr>
        <w:t>The name of the person designated with the responsibility for health and safety is to be prominently displayed for the information of all employees. The policy statement will also be prominently displayed for the information of all employees, residents and visitors.</w:t>
      </w:r>
    </w:p>
    <w:p w14:paraId="2B71A9D9" w14:textId="77777777" w:rsidR="004D74DF" w:rsidRDefault="004D74DF" w:rsidP="008621E9">
      <w:pPr>
        <w:rPr>
          <w:szCs w:val="24"/>
        </w:rPr>
      </w:pPr>
    </w:p>
    <w:p w14:paraId="58221E1F" w14:textId="696275E5" w:rsidR="0028659B" w:rsidRPr="004D74DF" w:rsidRDefault="0028659B" w:rsidP="00A70DA4">
      <w:pPr>
        <w:pStyle w:val="Heading2"/>
        <w:numPr>
          <w:ilvl w:val="0"/>
          <w:numId w:val="33"/>
        </w:numPr>
        <w:rPr>
          <w:rFonts w:asciiTheme="minorHAnsi" w:hAnsiTheme="minorHAnsi" w:cstheme="minorHAnsi"/>
        </w:rPr>
      </w:pPr>
      <w:r w:rsidRPr="004D74DF">
        <w:rPr>
          <w:rFonts w:asciiTheme="minorHAnsi" w:hAnsiTheme="minorHAnsi" w:cstheme="minorHAnsi"/>
        </w:rPr>
        <w:t>Consultation and Training</w:t>
      </w:r>
    </w:p>
    <w:p w14:paraId="2FEA6E51" w14:textId="62A2A0E3" w:rsidR="009B7261" w:rsidRDefault="0028659B" w:rsidP="008621E9">
      <w:pPr>
        <w:rPr>
          <w:szCs w:val="24"/>
        </w:rPr>
      </w:pPr>
      <w:r w:rsidRPr="009113B2">
        <w:rPr>
          <w:szCs w:val="24"/>
        </w:rPr>
        <w:t xml:space="preserve">The board of trustees </w:t>
      </w:r>
      <w:r w:rsidRPr="008A175B">
        <w:rPr>
          <w:szCs w:val="24"/>
        </w:rPr>
        <w:t xml:space="preserve">and </w:t>
      </w:r>
      <w:sdt>
        <w:sdtPr>
          <w:rPr>
            <w:szCs w:val="24"/>
          </w:rPr>
          <w:alias w:val="Manager"/>
          <w:tag w:val=""/>
          <w:id w:val="1183328938"/>
          <w:placeholder>
            <w:docPart w:val="B503865D940F4103BE81DBDA169D1D69"/>
          </w:placeholder>
          <w:dataBinding w:prefixMappings="xmlns:ns0='http://schemas.openxmlformats.org/officeDocument/2006/extended-properties' " w:xpath="/ns0:Properties[1]/ns0:Manager[1]" w:storeItemID="{6668398D-A668-4E3E-A5EB-62B293D839F1}"/>
          <w:text/>
        </w:sdtPr>
        <w:sdtEndPr/>
        <w:sdtContent>
          <w:r w:rsidR="003125DF">
            <w:rPr>
              <w:szCs w:val="24"/>
            </w:rPr>
            <w:t>The</w:t>
          </w:r>
        </w:sdtContent>
      </w:sdt>
      <w:r w:rsidRPr="008A175B">
        <w:rPr>
          <w:szCs w:val="24"/>
        </w:rPr>
        <w:t xml:space="preserve"> are</w:t>
      </w:r>
      <w:r w:rsidRPr="009113B2">
        <w:rPr>
          <w:szCs w:val="24"/>
        </w:rPr>
        <w:t xml:space="preserve"> committed to involving employees at all levels in the maintenance of health and safety standards and to provide them with adequate information, instruction and training. External health and safety consultants will be used to provide professional health, safety, environmental and occupational advice, as required.</w:t>
      </w:r>
    </w:p>
    <w:p w14:paraId="53958F49" w14:textId="77777777" w:rsidR="004D74DF" w:rsidRDefault="004D74DF" w:rsidP="008621E9">
      <w:pPr>
        <w:rPr>
          <w:szCs w:val="24"/>
        </w:rPr>
      </w:pPr>
    </w:p>
    <w:p w14:paraId="4F96F836" w14:textId="2DAEC244" w:rsidR="0028659B" w:rsidRPr="004D74DF" w:rsidRDefault="0028659B" w:rsidP="00A70DA4">
      <w:pPr>
        <w:pStyle w:val="Heading2"/>
        <w:numPr>
          <w:ilvl w:val="0"/>
          <w:numId w:val="33"/>
        </w:numPr>
        <w:rPr>
          <w:rFonts w:asciiTheme="minorHAnsi" w:hAnsiTheme="minorHAnsi" w:cstheme="minorHAnsi"/>
        </w:rPr>
      </w:pPr>
      <w:r w:rsidRPr="004D74DF">
        <w:rPr>
          <w:rFonts w:asciiTheme="minorHAnsi" w:hAnsiTheme="minorHAnsi" w:cstheme="minorHAnsi"/>
        </w:rPr>
        <w:t>Policy Review</w:t>
      </w:r>
    </w:p>
    <w:p w14:paraId="6DBD00D6" w14:textId="06C2D852" w:rsidR="0028659B" w:rsidRDefault="00A70DA4" w:rsidP="008621E9">
      <w:pPr>
        <w:rPr>
          <w:szCs w:val="24"/>
        </w:rPr>
      </w:pPr>
      <w:r w:rsidRPr="00A70DA4">
        <w:rPr>
          <w:szCs w:val="24"/>
        </w:rPr>
        <w:t>The effectiveness of this general policy statement and other specific policies in use throughout the charity will be subject to annual review by the charity. As part of this review, the Board of Trustees will prepare a summary of health and safety performance for inclusion in the charity’s Annual Report to ensure transparency and accountability to stakeholders.</w:t>
      </w:r>
    </w:p>
    <w:p w14:paraId="37481DC2" w14:textId="77777777" w:rsidR="004D74DF" w:rsidRPr="009113B2" w:rsidRDefault="004D74DF" w:rsidP="008621E9">
      <w:pPr>
        <w:rPr>
          <w:szCs w:val="24"/>
        </w:rPr>
      </w:pPr>
    </w:p>
    <w:p w14:paraId="622EF70C" w14:textId="787341C6" w:rsidR="00A70DA4" w:rsidRPr="004D74DF" w:rsidRDefault="00A70DA4" w:rsidP="00A70DA4">
      <w:pPr>
        <w:pStyle w:val="Heading2"/>
        <w:numPr>
          <w:ilvl w:val="0"/>
          <w:numId w:val="33"/>
        </w:numPr>
        <w:rPr>
          <w:rFonts w:asciiTheme="minorHAnsi" w:hAnsiTheme="minorHAnsi" w:cstheme="minorHAnsi"/>
        </w:rPr>
      </w:pPr>
      <w:r w:rsidRPr="004D74DF">
        <w:rPr>
          <w:rFonts w:asciiTheme="minorHAnsi" w:hAnsiTheme="minorHAnsi" w:cstheme="minorHAnsi"/>
        </w:rPr>
        <w:t>Approval</w:t>
      </w:r>
    </w:p>
    <w:p w14:paraId="5CE5C962" w14:textId="4BE7E40F" w:rsidR="0028659B" w:rsidRPr="009113B2" w:rsidRDefault="0028659B" w:rsidP="00A70DA4">
      <w:pPr>
        <w:rPr>
          <w:szCs w:val="24"/>
        </w:rPr>
      </w:pPr>
      <w:r w:rsidRPr="009113B2">
        <w:rPr>
          <w:b/>
          <w:szCs w:val="24"/>
        </w:rPr>
        <w:t>This policy has been approved for issue by the board of trustees of</w:t>
      </w:r>
      <w:r w:rsidR="008A175B">
        <w:rPr>
          <w:b/>
          <w:szCs w:val="24"/>
        </w:rPr>
        <w:t xml:space="preserve"> the John Bowley and Sherwood </w:t>
      </w:r>
      <w:proofErr w:type="spellStart"/>
      <w:r w:rsidR="008A175B">
        <w:rPr>
          <w:b/>
          <w:szCs w:val="24"/>
        </w:rPr>
        <w:t>Almshouses</w:t>
      </w:r>
      <w:proofErr w:type="spellEnd"/>
    </w:p>
    <w:p w14:paraId="766BAB6F" w14:textId="6B51D599" w:rsidR="0028659B" w:rsidRDefault="0028659B" w:rsidP="008621E9">
      <w:pPr>
        <w:rPr>
          <w:szCs w:val="24"/>
        </w:rPr>
      </w:pPr>
      <w:r w:rsidRPr="009113B2">
        <w:rPr>
          <w:szCs w:val="24"/>
        </w:rPr>
        <w:t>Name</w:t>
      </w:r>
      <w:r w:rsidR="00A70DA4">
        <w:rPr>
          <w:szCs w:val="24"/>
        </w:rPr>
        <w:t xml:space="preserve">: </w:t>
      </w:r>
      <w:sdt>
        <w:sdtPr>
          <w:rPr>
            <w:szCs w:val="24"/>
          </w:rPr>
          <w:alias w:val="Manager"/>
          <w:tag w:val=""/>
          <w:id w:val="1308519283"/>
          <w:placeholder>
            <w:docPart w:val="8F5359478DD642B08FF45B1A835B0384"/>
          </w:placeholder>
          <w:dataBinding w:prefixMappings="xmlns:ns0='http://schemas.openxmlformats.org/officeDocument/2006/extended-properties' " w:xpath="/ns0:Properties[1]/ns0:Manager[1]" w:storeItemID="{6668398D-A668-4E3E-A5EB-62B293D839F1}"/>
          <w:text/>
        </w:sdtPr>
        <w:sdtEndPr/>
        <w:sdtContent>
          <w:r w:rsidR="003125DF">
            <w:rPr>
              <w:szCs w:val="24"/>
            </w:rPr>
            <w:t>The</w:t>
          </w:r>
        </w:sdtContent>
      </w:sdt>
    </w:p>
    <w:p w14:paraId="08EA1E00" w14:textId="798058B8" w:rsidR="00935521" w:rsidRPr="009113B2" w:rsidRDefault="00935521" w:rsidP="008621E9">
      <w:pPr>
        <w:rPr>
          <w:szCs w:val="24"/>
        </w:rPr>
      </w:pPr>
      <w:r>
        <w:rPr>
          <w:szCs w:val="24"/>
        </w:rPr>
        <w:t xml:space="preserve">Title: </w:t>
      </w:r>
      <w:r w:rsidR="008A175B">
        <w:rPr>
          <w:szCs w:val="24"/>
        </w:rPr>
        <w:t>Chairman</w:t>
      </w:r>
    </w:p>
    <w:p w14:paraId="1B9CC4AD" w14:textId="6BD5061B" w:rsidR="0028659B" w:rsidRDefault="0028659B" w:rsidP="008621E9">
      <w:pPr>
        <w:rPr>
          <w:szCs w:val="24"/>
        </w:rPr>
      </w:pPr>
      <w:r w:rsidRPr="009113B2">
        <w:rPr>
          <w:szCs w:val="24"/>
        </w:rPr>
        <w:t>Signature</w:t>
      </w:r>
      <w:r w:rsidR="00A70DA4">
        <w:rPr>
          <w:szCs w:val="24"/>
        </w:rPr>
        <w:t xml:space="preserve">: </w:t>
      </w:r>
    </w:p>
    <w:p w14:paraId="5DE22303" w14:textId="77777777" w:rsidR="00A70DA4" w:rsidRPr="009113B2" w:rsidRDefault="00A70DA4" w:rsidP="008621E9">
      <w:pPr>
        <w:rPr>
          <w:szCs w:val="24"/>
        </w:rPr>
      </w:pPr>
    </w:p>
    <w:p w14:paraId="726AA256" w14:textId="23A062B9" w:rsidR="00CF4668" w:rsidRDefault="0028659B" w:rsidP="008621E9">
      <w:pPr>
        <w:rPr>
          <w:szCs w:val="24"/>
        </w:rPr>
      </w:pPr>
      <w:r w:rsidRPr="009113B2">
        <w:rPr>
          <w:szCs w:val="24"/>
        </w:rPr>
        <w:t>Date</w:t>
      </w:r>
      <w:r w:rsidR="00A70DA4">
        <w:rPr>
          <w:szCs w:val="24"/>
        </w:rPr>
        <w:t xml:space="preserve">: </w:t>
      </w:r>
    </w:p>
    <w:p w14:paraId="171218F8" w14:textId="77777777" w:rsidR="008A175B" w:rsidRDefault="008A175B" w:rsidP="008621E9">
      <w:pPr>
        <w:rPr>
          <w:szCs w:val="24"/>
        </w:rPr>
      </w:pPr>
    </w:p>
    <w:p w14:paraId="46453954" w14:textId="550D100F" w:rsidR="008A175B" w:rsidRDefault="008A175B" w:rsidP="008621E9">
      <w:pPr>
        <w:rPr>
          <w:szCs w:val="24"/>
        </w:rPr>
      </w:pPr>
      <w:r>
        <w:rPr>
          <w:szCs w:val="24"/>
        </w:rPr>
        <w:t>Review:annually</w:t>
      </w:r>
    </w:p>
    <w:sectPr w:rsidR="008A175B" w:rsidSect="00A733CA">
      <w:headerReference w:type="default" r:id="rId7"/>
      <w:footerReference w:type="default" r:id="rId8"/>
      <w:pgSz w:w="11906" w:h="16838"/>
      <w:pgMar w:top="1560" w:right="851" w:bottom="1134" w:left="851" w:header="709" w:footer="1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630F4" w14:textId="77777777" w:rsidR="006D4AFF" w:rsidRDefault="006D4AFF" w:rsidP="003019EF">
      <w:pPr>
        <w:spacing w:after="0"/>
      </w:pPr>
      <w:r>
        <w:separator/>
      </w:r>
    </w:p>
  </w:endnote>
  <w:endnote w:type="continuationSeparator" w:id="0">
    <w:p w14:paraId="29A1269B" w14:textId="77777777" w:rsidR="006D4AFF" w:rsidRDefault="006D4AFF" w:rsidP="003019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 Std">
    <w:altName w:val="Arial"/>
    <w:panose1 w:val="00000000000000000000"/>
    <w:charset w:val="00"/>
    <w:family w:val="swiss"/>
    <w:notTrueType/>
    <w:pitch w:val="default"/>
    <w:sig w:usb0="00000003" w:usb1="00000000" w:usb2="00000000" w:usb3="00000000" w:csb0="00000001"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693025" w14:paraId="06B1F951" w14:textId="77777777" w:rsidTr="00693025">
      <w:tc>
        <w:tcPr>
          <w:tcW w:w="5097" w:type="dxa"/>
          <w:vAlign w:val="center"/>
        </w:tcPr>
        <w:p w14:paraId="36459EA9" w14:textId="54EBA647" w:rsidR="00693025" w:rsidRDefault="009171A7" w:rsidP="009171A7">
          <w:pPr>
            <w:pStyle w:val="NoSpacing"/>
          </w:pPr>
          <w:r>
            <w:t xml:space="preserve">TAA\POL\H&amp;S </w:t>
          </w:r>
          <w:r w:rsidR="0011166F">
            <w:t>v5</w:t>
          </w:r>
        </w:p>
      </w:tc>
      <w:tc>
        <w:tcPr>
          <w:tcW w:w="5097" w:type="dxa"/>
          <w:vAlign w:val="center"/>
        </w:tcPr>
        <w:p w14:paraId="27E49196" w14:textId="5E0BB9B8" w:rsidR="00693025" w:rsidRDefault="003125DF" w:rsidP="00693025">
          <w:pPr>
            <w:pStyle w:val="NoSpacing"/>
            <w:jc w:val="right"/>
          </w:pPr>
          <w:r>
            <w:t>AA policy dated</w:t>
          </w:r>
          <w:r w:rsidR="009171A7">
            <w:t xml:space="preserve"> </w:t>
          </w:r>
          <w:r w:rsidR="0011166F">
            <w:t>January 2026</w:t>
          </w:r>
          <w:r>
            <w:t>/ reviewed by JBH July 2026</w:t>
          </w:r>
        </w:p>
      </w:tc>
    </w:tr>
  </w:tbl>
  <w:p w14:paraId="59E2E59F" w14:textId="77777777" w:rsidR="00693025" w:rsidRPr="00693025" w:rsidRDefault="00693025" w:rsidP="000242C3">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6F436" w14:textId="77777777" w:rsidR="006D4AFF" w:rsidRDefault="006D4AFF" w:rsidP="003019EF">
      <w:pPr>
        <w:spacing w:after="0"/>
      </w:pPr>
      <w:r>
        <w:separator/>
      </w:r>
    </w:p>
  </w:footnote>
  <w:footnote w:type="continuationSeparator" w:id="0">
    <w:p w14:paraId="5AFC6573" w14:textId="77777777" w:rsidR="006D4AFF" w:rsidRDefault="006D4AFF" w:rsidP="003019E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0F382" w14:textId="7290B652" w:rsidR="00D04998" w:rsidRDefault="00286020">
    <w:pPr>
      <w:pStyle w:val="Header"/>
    </w:pPr>
    <w:r>
      <w:rPr>
        <w:noProof/>
        <w:lang w:eastAsia="en-GB"/>
      </w:rPr>
      <w:drawing>
        <wp:inline distT="0" distB="0" distL="0" distR="0" wp14:anchorId="34AF4B38" wp14:editId="43E57EAE">
          <wp:extent cx="347345" cy="3473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345" cy="347345"/>
                  </a:xfrm>
                  <a:prstGeom prst="rect">
                    <a:avLst/>
                  </a:prstGeom>
                  <a:noFill/>
                </pic:spPr>
              </pic:pic>
            </a:graphicData>
          </a:graphic>
        </wp:inline>
      </w:drawing>
    </w:r>
  </w:p>
  <w:p w14:paraId="62C20AAE" w14:textId="78B4300B" w:rsidR="00D04998" w:rsidRDefault="00D049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630810"/>
    <w:multiLevelType w:val="hybridMultilevel"/>
    <w:tmpl w:val="4FB9813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594395C"/>
    <w:multiLevelType w:val="hybridMultilevel"/>
    <w:tmpl w:val="1073301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774665"/>
    <w:multiLevelType w:val="hybridMultilevel"/>
    <w:tmpl w:val="C1C2B15A"/>
    <w:lvl w:ilvl="0" w:tplc="5E1A913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EC849A"/>
    <w:multiLevelType w:val="hybridMultilevel"/>
    <w:tmpl w:val="EEACD89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8970D3A"/>
    <w:multiLevelType w:val="hybridMultilevel"/>
    <w:tmpl w:val="8D17935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B711F56"/>
    <w:multiLevelType w:val="hybridMultilevel"/>
    <w:tmpl w:val="CB30A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013CE5"/>
    <w:multiLevelType w:val="hybridMultilevel"/>
    <w:tmpl w:val="BB2E4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E27188"/>
    <w:multiLevelType w:val="hybridMultilevel"/>
    <w:tmpl w:val="59CE8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370D3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8077B5D"/>
    <w:multiLevelType w:val="hybridMultilevel"/>
    <w:tmpl w:val="DE2CC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AB203C"/>
    <w:multiLevelType w:val="hybridMultilevel"/>
    <w:tmpl w:val="A7AC1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D3133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30096F"/>
    <w:multiLevelType w:val="hybridMultilevel"/>
    <w:tmpl w:val="40EE64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F43238"/>
    <w:multiLevelType w:val="hybridMultilevel"/>
    <w:tmpl w:val="AA700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D119E9"/>
    <w:multiLevelType w:val="hybridMultilevel"/>
    <w:tmpl w:val="84482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0D49F3"/>
    <w:multiLevelType w:val="multilevel"/>
    <w:tmpl w:val="AF46B474"/>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FB8028D"/>
    <w:multiLevelType w:val="multilevel"/>
    <w:tmpl w:val="EC2AC7E0"/>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1C94FBF"/>
    <w:multiLevelType w:val="hybridMultilevel"/>
    <w:tmpl w:val="3014C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164950"/>
    <w:multiLevelType w:val="multilevel"/>
    <w:tmpl w:val="16426206"/>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6787B42"/>
    <w:multiLevelType w:val="hybridMultilevel"/>
    <w:tmpl w:val="AAD426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8D7718"/>
    <w:multiLevelType w:val="hybridMultilevel"/>
    <w:tmpl w:val="5650A5F2"/>
    <w:lvl w:ilvl="0" w:tplc="5E1A9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D0040A"/>
    <w:multiLevelType w:val="hybridMultilevel"/>
    <w:tmpl w:val="79EE3C9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89C2A9A"/>
    <w:multiLevelType w:val="multilevel"/>
    <w:tmpl w:val="EC2AC7E0"/>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8C3E7A7"/>
    <w:multiLevelType w:val="hybridMultilevel"/>
    <w:tmpl w:val="10CD106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5C62698"/>
    <w:multiLevelType w:val="hybridMultilevel"/>
    <w:tmpl w:val="2DC8D974"/>
    <w:lvl w:ilvl="0" w:tplc="5E1A913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796DB9"/>
    <w:multiLevelType w:val="multilevel"/>
    <w:tmpl w:val="EC2AC7E0"/>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72709F6"/>
    <w:multiLevelType w:val="multilevel"/>
    <w:tmpl w:val="EC2AC7E0"/>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8264264"/>
    <w:multiLevelType w:val="hybridMultilevel"/>
    <w:tmpl w:val="963CF2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813078"/>
    <w:multiLevelType w:val="hybridMultilevel"/>
    <w:tmpl w:val="27402302"/>
    <w:lvl w:ilvl="0" w:tplc="5E1A913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114CDB"/>
    <w:multiLevelType w:val="hybridMultilevel"/>
    <w:tmpl w:val="47981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B44506"/>
    <w:multiLevelType w:val="hybridMultilevel"/>
    <w:tmpl w:val="98D47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C90F4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453F7C"/>
    <w:multiLevelType w:val="hybridMultilevel"/>
    <w:tmpl w:val="5180EB2A"/>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D04681A"/>
    <w:multiLevelType w:val="hybridMultilevel"/>
    <w:tmpl w:val="20E447D6"/>
    <w:lvl w:ilvl="0" w:tplc="08090001">
      <w:start w:val="1"/>
      <w:numFmt w:val="bullet"/>
      <w:lvlText w:val=""/>
      <w:lvlJc w:val="left"/>
      <w:pPr>
        <w:ind w:left="1680" w:hanging="360"/>
      </w:pPr>
      <w:rPr>
        <w:rFonts w:ascii="Symbol" w:hAnsi="Symbol" w:hint="default"/>
      </w:rPr>
    </w:lvl>
    <w:lvl w:ilvl="1" w:tplc="08090003" w:tentative="1">
      <w:start w:val="1"/>
      <w:numFmt w:val="bullet"/>
      <w:lvlText w:val="o"/>
      <w:lvlJc w:val="left"/>
      <w:pPr>
        <w:ind w:left="2400" w:hanging="360"/>
      </w:pPr>
      <w:rPr>
        <w:rFonts w:ascii="Courier New" w:hAnsi="Courier New" w:cs="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cs="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cs="Courier New" w:hint="default"/>
      </w:rPr>
    </w:lvl>
    <w:lvl w:ilvl="8" w:tplc="08090005" w:tentative="1">
      <w:start w:val="1"/>
      <w:numFmt w:val="bullet"/>
      <w:lvlText w:val=""/>
      <w:lvlJc w:val="left"/>
      <w:pPr>
        <w:ind w:left="7440" w:hanging="360"/>
      </w:pPr>
      <w:rPr>
        <w:rFonts w:ascii="Wingdings" w:hAnsi="Wingdings" w:hint="default"/>
      </w:rPr>
    </w:lvl>
  </w:abstractNum>
  <w:abstractNum w:abstractNumId="34" w15:restartNumberingAfterBreak="0">
    <w:nsid w:val="7D910456"/>
    <w:multiLevelType w:val="hybridMultilevel"/>
    <w:tmpl w:val="0E400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9A498D"/>
    <w:multiLevelType w:val="hybridMultilevel"/>
    <w:tmpl w:val="F6967A1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EC51935"/>
    <w:multiLevelType w:val="hybridMultilevel"/>
    <w:tmpl w:val="79C01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3634956">
    <w:abstractNumId w:val="4"/>
  </w:num>
  <w:num w:numId="2" w16cid:durableId="1332179011">
    <w:abstractNumId w:val="35"/>
  </w:num>
  <w:num w:numId="3" w16cid:durableId="1018627150">
    <w:abstractNumId w:val="33"/>
  </w:num>
  <w:num w:numId="4" w16cid:durableId="360011866">
    <w:abstractNumId w:val="0"/>
  </w:num>
  <w:num w:numId="5" w16cid:durableId="8990060">
    <w:abstractNumId w:val="21"/>
  </w:num>
  <w:num w:numId="6" w16cid:durableId="1167283016">
    <w:abstractNumId w:val="3"/>
  </w:num>
  <w:num w:numId="7" w16cid:durableId="358316883">
    <w:abstractNumId w:val="1"/>
  </w:num>
  <w:num w:numId="8" w16cid:durableId="1551722990">
    <w:abstractNumId w:val="23"/>
  </w:num>
  <w:num w:numId="9" w16cid:durableId="646129550">
    <w:abstractNumId w:val="9"/>
  </w:num>
  <w:num w:numId="10" w16cid:durableId="466894052">
    <w:abstractNumId w:val="5"/>
  </w:num>
  <w:num w:numId="11" w16cid:durableId="1017194062">
    <w:abstractNumId w:val="32"/>
  </w:num>
  <w:num w:numId="12" w16cid:durableId="1914241451">
    <w:abstractNumId w:val="7"/>
  </w:num>
  <w:num w:numId="13" w16cid:durableId="216361435">
    <w:abstractNumId w:val="14"/>
  </w:num>
  <w:num w:numId="14" w16cid:durableId="246815674">
    <w:abstractNumId w:val="30"/>
  </w:num>
  <w:num w:numId="15" w16cid:durableId="992757720">
    <w:abstractNumId w:val="6"/>
  </w:num>
  <w:num w:numId="16" w16cid:durableId="524755833">
    <w:abstractNumId w:val="36"/>
  </w:num>
  <w:num w:numId="17" w16cid:durableId="1539201014">
    <w:abstractNumId w:val="34"/>
  </w:num>
  <w:num w:numId="18" w16cid:durableId="427847903">
    <w:abstractNumId w:val="19"/>
  </w:num>
  <w:num w:numId="19" w16cid:durableId="149563318">
    <w:abstractNumId w:val="12"/>
  </w:num>
  <w:num w:numId="20" w16cid:durableId="1863203373">
    <w:abstractNumId w:val="10"/>
  </w:num>
  <w:num w:numId="21" w16cid:durableId="376516688">
    <w:abstractNumId w:val="13"/>
  </w:num>
  <w:num w:numId="22" w16cid:durableId="859120427">
    <w:abstractNumId w:val="25"/>
  </w:num>
  <w:num w:numId="23" w16cid:durableId="1008170534">
    <w:abstractNumId w:val="22"/>
  </w:num>
  <w:num w:numId="24" w16cid:durableId="295911997">
    <w:abstractNumId w:val="26"/>
  </w:num>
  <w:num w:numId="25" w16cid:durableId="1013996011">
    <w:abstractNumId w:val="16"/>
  </w:num>
  <w:num w:numId="26" w16cid:durableId="1424568450">
    <w:abstractNumId w:val="15"/>
  </w:num>
  <w:num w:numId="27" w16cid:durableId="441844935">
    <w:abstractNumId w:val="27"/>
  </w:num>
  <w:num w:numId="28" w16cid:durableId="2115510589">
    <w:abstractNumId w:val="17"/>
  </w:num>
  <w:num w:numId="29" w16cid:durableId="1086269407">
    <w:abstractNumId w:val="20"/>
  </w:num>
  <w:num w:numId="30" w16cid:durableId="712996348">
    <w:abstractNumId w:val="24"/>
  </w:num>
  <w:num w:numId="31" w16cid:durableId="176383343">
    <w:abstractNumId w:val="28"/>
  </w:num>
  <w:num w:numId="32" w16cid:durableId="1275598094">
    <w:abstractNumId w:val="31"/>
  </w:num>
  <w:num w:numId="33" w16cid:durableId="1404185289">
    <w:abstractNumId w:val="8"/>
  </w:num>
  <w:num w:numId="34" w16cid:durableId="1186627311">
    <w:abstractNumId w:val="2"/>
  </w:num>
  <w:num w:numId="35" w16cid:durableId="1783765999">
    <w:abstractNumId w:val="18"/>
  </w:num>
  <w:num w:numId="36" w16cid:durableId="1268924524">
    <w:abstractNumId w:val="11"/>
  </w:num>
  <w:num w:numId="37" w16cid:durableId="145070827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5CE"/>
    <w:rsid w:val="000242C3"/>
    <w:rsid w:val="00033239"/>
    <w:rsid w:val="000554BF"/>
    <w:rsid w:val="000A4DBF"/>
    <w:rsid w:val="0011166F"/>
    <w:rsid w:val="001477D0"/>
    <w:rsid w:val="00150E80"/>
    <w:rsid w:val="001845DB"/>
    <w:rsid w:val="001A7D9C"/>
    <w:rsid w:val="00240A32"/>
    <w:rsid w:val="00286020"/>
    <w:rsid w:val="0028659B"/>
    <w:rsid w:val="003019EF"/>
    <w:rsid w:val="003125DF"/>
    <w:rsid w:val="00393FEE"/>
    <w:rsid w:val="004322DD"/>
    <w:rsid w:val="004367A3"/>
    <w:rsid w:val="004537B2"/>
    <w:rsid w:val="004D74DF"/>
    <w:rsid w:val="00505253"/>
    <w:rsid w:val="005153AB"/>
    <w:rsid w:val="005740EA"/>
    <w:rsid w:val="00574F70"/>
    <w:rsid w:val="005774E7"/>
    <w:rsid w:val="0058231A"/>
    <w:rsid w:val="005A507D"/>
    <w:rsid w:val="005D6B10"/>
    <w:rsid w:val="005E1FB3"/>
    <w:rsid w:val="005F7D12"/>
    <w:rsid w:val="0062254B"/>
    <w:rsid w:val="0066249E"/>
    <w:rsid w:val="00693025"/>
    <w:rsid w:val="006B2DFF"/>
    <w:rsid w:val="006D4AFF"/>
    <w:rsid w:val="006E11AA"/>
    <w:rsid w:val="00723719"/>
    <w:rsid w:val="007A0DBE"/>
    <w:rsid w:val="008621E9"/>
    <w:rsid w:val="0087608B"/>
    <w:rsid w:val="008A175B"/>
    <w:rsid w:val="008C4FEB"/>
    <w:rsid w:val="009113B2"/>
    <w:rsid w:val="00912BD3"/>
    <w:rsid w:val="009171A7"/>
    <w:rsid w:val="0093466A"/>
    <w:rsid w:val="00935521"/>
    <w:rsid w:val="0093732A"/>
    <w:rsid w:val="0096663A"/>
    <w:rsid w:val="0098277C"/>
    <w:rsid w:val="009B7261"/>
    <w:rsid w:val="009C132B"/>
    <w:rsid w:val="009D4AFD"/>
    <w:rsid w:val="009E525A"/>
    <w:rsid w:val="009F1FE9"/>
    <w:rsid w:val="009F38FD"/>
    <w:rsid w:val="00A4791F"/>
    <w:rsid w:val="00A62BA8"/>
    <w:rsid w:val="00A70DA4"/>
    <w:rsid w:val="00A733CA"/>
    <w:rsid w:val="00AC05B8"/>
    <w:rsid w:val="00AD3DA8"/>
    <w:rsid w:val="00AD4682"/>
    <w:rsid w:val="00BE776D"/>
    <w:rsid w:val="00C60519"/>
    <w:rsid w:val="00C755CE"/>
    <w:rsid w:val="00C81F7B"/>
    <w:rsid w:val="00CE6774"/>
    <w:rsid w:val="00CF4668"/>
    <w:rsid w:val="00D04998"/>
    <w:rsid w:val="00D12F67"/>
    <w:rsid w:val="00D42FE1"/>
    <w:rsid w:val="00D96585"/>
    <w:rsid w:val="00DD717E"/>
    <w:rsid w:val="00DF03BE"/>
    <w:rsid w:val="00E1635F"/>
    <w:rsid w:val="00E217B6"/>
    <w:rsid w:val="00EA2039"/>
    <w:rsid w:val="00EC345F"/>
    <w:rsid w:val="00EE6876"/>
    <w:rsid w:val="00F0409D"/>
    <w:rsid w:val="00F04FE8"/>
    <w:rsid w:val="00F715FE"/>
    <w:rsid w:val="00F775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DF0E5"/>
  <w15:docId w15:val="{9E0ADF1C-AE0B-4763-8486-E426B9724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B10"/>
    <w:pPr>
      <w:spacing w:after="100" w:line="240" w:lineRule="auto"/>
    </w:pPr>
    <w:rPr>
      <w:sz w:val="24"/>
    </w:rPr>
  </w:style>
  <w:style w:type="paragraph" w:styleId="Heading1">
    <w:name w:val="heading 1"/>
    <w:basedOn w:val="Normal"/>
    <w:next w:val="Normal"/>
    <w:link w:val="Heading1Char"/>
    <w:uiPriority w:val="9"/>
    <w:qFormat/>
    <w:rsid w:val="0096663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6663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70DA4"/>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unhideWhenUsed/>
    <w:qFormat/>
    <w:rsid w:val="005F7D12"/>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755CE"/>
    <w:pPr>
      <w:autoSpaceDE w:val="0"/>
      <w:autoSpaceDN w:val="0"/>
      <w:adjustRightInd w:val="0"/>
      <w:spacing w:after="0" w:line="240" w:lineRule="auto"/>
    </w:pPr>
    <w:rPr>
      <w:rFonts w:ascii="HelveticaNeueLT Std" w:hAnsi="HelveticaNeueLT Std" w:cs="HelveticaNeueLT Std"/>
      <w:color w:val="000000"/>
      <w:sz w:val="24"/>
      <w:szCs w:val="24"/>
    </w:rPr>
  </w:style>
  <w:style w:type="paragraph" w:customStyle="1" w:styleId="Pa2">
    <w:name w:val="Pa2"/>
    <w:basedOn w:val="Default"/>
    <w:next w:val="Default"/>
    <w:uiPriority w:val="99"/>
    <w:rsid w:val="00C755CE"/>
    <w:pPr>
      <w:spacing w:line="221" w:lineRule="atLeast"/>
    </w:pPr>
    <w:rPr>
      <w:rFonts w:cstheme="minorBidi"/>
      <w:color w:val="auto"/>
    </w:rPr>
  </w:style>
  <w:style w:type="paragraph" w:customStyle="1" w:styleId="Pa3">
    <w:name w:val="Pa3"/>
    <w:basedOn w:val="Default"/>
    <w:next w:val="Default"/>
    <w:uiPriority w:val="99"/>
    <w:rsid w:val="00C755CE"/>
    <w:pPr>
      <w:spacing w:line="221" w:lineRule="atLeast"/>
    </w:pPr>
    <w:rPr>
      <w:rFonts w:cstheme="minorBidi"/>
      <w:color w:val="auto"/>
    </w:rPr>
  </w:style>
  <w:style w:type="paragraph" w:customStyle="1" w:styleId="Pa0">
    <w:name w:val="Pa0"/>
    <w:basedOn w:val="Default"/>
    <w:next w:val="Default"/>
    <w:uiPriority w:val="99"/>
    <w:rsid w:val="00C755CE"/>
    <w:pPr>
      <w:spacing w:line="241" w:lineRule="atLeast"/>
    </w:pPr>
    <w:rPr>
      <w:rFonts w:ascii="HelveticaNeueLT Std Lt" w:hAnsi="HelveticaNeueLT Std Lt" w:cstheme="minorBidi"/>
      <w:color w:val="auto"/>
    </w:rPr>
  </w:style>
  <w:style w:type="character" w:customStyle="1" w:styleId="A0">
    <w:name w:val="A0"/>
    <w:uiPriority w:val="99"/>
    <w:rsid w:val="00C755CE"/>
    <w:rPr>
      <w:rFonts w:cs="HelveticaNeueLT Std Lt"/>
      <w:color w:val="000000"/>
      <w:sz w:val="18"/>
      <w:szCs w:val="18"/>
    </w:rPr>
  </w:style>
  <w:style w:type="paragraph" w:customStyle="1" w:styleId="Pa6">
    <w:name w:val="Pa6"/>
    <w:basedOn w:val="Default"/>
    <w:next w:val="Default"/>
    <w:uiPriority w:val="99"/>
    <w:rsid w:val="00C755CE"/>
    <w:pPr>
      <w:spacing w:line="211" w:lineRule="atLeast"/>
    </w:pPr>
    <w:rPr>
      <w:rFonts w:ascii="HelveticaNeueLT Std Lt" w:hAnsi="HelveticaNeueLT Std Lt" w:cstheme="minorBidi"/>
      <w:color w:val="auto"/>
    </w:rPr>
  </w:style>
  <w:style w:type="paragraph" w:customStyle="1" w:styleId="Pa7">
    <w:name w:val="Pa7"/>
    <w:basedOn w:val="Default"/>
    <w:next w:val="Default"/>
    <w:uiPriority w:val="99"/>
    <w:rsid w:val="00C755CE"/>
    <w:pPr>
      <w:spacing w:line="221" w:lineRule="atLeast"/>
    </w:pPr>
    <w:rPr>
      <w:rFonts w:ascii="HelveticaNeueLT Std Lt" w:hAnsi="HelveticaNeueLT Std Lt" w:cstheme="minorBidi"/>
      <w:color w:val="auto"/>
    </w:rPr>
  </w:style>
  <w:style w:type="paragraph" w:customStyle="1" w:styleId="Pa8">
    <w:name w:val="Pa8"/>
    <w:basedOn w:val="Default"/>
    <w:next w:val="Default"/>
    <w:uiPriority w:val="99"/>
    <w:rsid w:val="00C755CE"/>
    <w:pPr>
      <w:spacing w:line="221" w:lineRule="atLeast"/>
    </w:pPr>
    <w:rPr>
      <w:rFonts w:ascii="HelveticaNeueLT Std Lt" w:hAnsi="HelveticaNeueLT Std Lt" w:cstheme="minorBidi"/>
      <w:color w:val="auto"/>
    </w:rPr>
  </w:style>
  <w:style w:type="paragraph" w:customStyle="1" w:styleId="Pa13">
    <w:name w:val="Pa13"/>
    <w:basedOn w:val="Default"/>
    <w:next w:val="Default"/>
    <w:uiPriority w:val="99"/>
    <w:rsid w:val="0028659B"/>
    <w:pPr>
      <w:spacing w:line="221" w:lineRule="atLeast"/>
    </w:pPr>
    <w:rPr>
      <w:rFonts w:cstheme="minorBidi"/>
      <w:color w:val="auto"/>
    </w:rPr>
  </w:style>
  <w:style w:type="paragraph" w:styleId="ListParagraph">
    <w:name w:val="List Paragraph"/>
    <w:basedOn w:val="Normal"/>
    <w:uiPriority w:val="34"/>
    <w:qFormat/>
    <w:rsid w:val="0028659B"/>
    <w:pPr>
      <w:ind w:left="720"/>
      <w:contextualSpacing/>
    </w:pPr>
  </w:style>
  <w:style w:type="paragraph" w:styleId="Header">
    <w:name w:val="header"/>
    <w:basedOn w:val="Normal"/>
    <w:link w:val="HeaderChar"/>
    <w:uiPriority w:val="99"/>
    <w:unhideWhenUsed/>
    <w:rsid w:val="003019EF"/>
    <w:pPr>
      <w:tabs>
        <w:tab w:val="center" w:pos="4513"/>
        <w:tab w:val="right" w:pos="9026"/>
      </w:tabs>
      <w:spacing w:after="0"/>
    </w:pPr>
  </w:style>
  <w:style w:type="character" w:customStyle="1" w:styleId="HeaderChar">
    <w:name w:val="Header Char"/>
    <w:basedOn w:val="DefaultParagraphFont"/>
    <w:link w:val="Header"/>
    <w:uiPriority w:val="99"/>
    <w:rsid w:val="003019EF"/>
  </w:style>
  <w:style w:type="paragraph" w:styleId="Footer">
    <w:name w:val="footer"/>
    <w:basedOn w:val="Normal"/>
    <w:link w:val="FooterChar"/>
    <w:uiPriority w:val="99"/>
    <w:unhideWhenUsed/>
    <w:rsid w:val="003019EF"/>
    <w:pPr>
      <w:tabs>
        <w:tab w:val="center" w:pos="4513"/>
        <w:tab w:val="right" w:pos="9026"/>
      </w:tabs>
      <w:spacing w:after="0"/>
    </w:pPr>
  </w:style>
  <w:style w:type="character" w:customStyle="1" w:styleId="FooterChar">
    <w:name w:val="Footer Char"/>
    <w:basedOn w:val="DefaultParagraphFont"/>
    <w:link w:val="Footer"/>
    <w:uiPriority w:val="99"/>
    <w:rsid w:val="003019EF"/>
  </w:style>
  <w:style w:type="paragraph" w:styleId="BalloonText">
    <w:name w:val="Balloon Text"/>
    <w:basedOn w:val="Normal"/>
    <w:link w:val="BalloonTextChar"/>
    <w:uiPriority w:val="99"/>
    <w:semiHidden/>
    <w:unhideWhenUsed/>
    <w:rsid w:val="00393FE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3FEE"/>
    <w:rPr>
      <w:rFonts w:ascii="Tahoma" w:hAnsi="Tahoma" w:cs="Tahoma"/>
      <w:sz w:val="16"/>
      <w:szCs w:val="16"/>
    </w:rPr>
  </w:style>
  <w:style w:type="character" w:customStyle="1" w:styleId="Heading4Char">
    <w:name w:val="Heading 4 Char"/>
    <w:basedOn w:val="DefaultParagraphFont"/>
    <w:link w:val="Heading4"/>
    <w:uiPriority w:val="9"/>
    <w:rsid w:val="005F7D12"/>
    <w:rPr>
      <w:rFonts w:asciiTheme="majorHAnsi" w:eastAsiaTheme="majorEastAsia" w:hAnsiTheme="majorHAnsi" w:cstheme="majorBidi"/>
      <w:i/>
      <w:iCs/>
      <w:color w:val="365F91" w:themeColor="accent1" w:themeShade="BF"/>
    </w:rPr>
  </w:style>
  <w:style w:type="table" w:styleId="TableGrid">
    <w:name w:val="Table Grid"/>
    <w:basedOn w:val="TableNormal"/>
    <w:uiPriority w:val="59"/>
    <w:rsid w:val="005F7D1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5F7D12"/>
    <w:pPr>
      <w:pBdr>
        <w:bottom w:val="single" w:sz="4" w:space="1" w:color="auto"/>
      </w:pBd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7D12"/>
    <w:rPr>
      <w:rFonts w:asciiTheme="majorHAnsi" w:eastAsiaTheme="majorEastAsia" w:hAnsiTheme="majorHAnsi" w:cstheme="majorBidi"/>
      <w:spacing w:val="-10"/>
      <w:kern w:val="28"/>
      <w:sz w:val="56"/>
      <w:szCs w:val="56"/>
    </w:rPr>
  </w:style>
  <w:style w:type="paragraph" w:styleId="NoSpacing">
    <w:name w:val="No Spacing"/>
    <w:uiPriority w:val="1"/>
    <w:qFormat/>
    <w:rsid w:val="005D6B10"/>
    <w:pPr>
      <w:spacing w:after="0" w:line="240" w:lineRule="auto"/>
    </w:pPr>
  </w:style>
  <w:style w:type="character" w:styleId="Hyperlink">
    <w:name w:val="Hyperlink"/>
    <w:basedOn w:val="DefaultParagraphFont"/>
    <w:uiPriority w:val="99"/>
    <w:unhideWhenUsed/>
    <w:rsid w:val="005F7D12"/>
    <w:rPr>
      <w:color w:val="0000FF" w:themeColor="hyperlink"/>
      <w:u w:val="single"/>
    </w:rPr>
  </w:style>
  <w:style w:type="character" w:customStyle="1" w:styleId="UnresolvedMention1">
    <w:name w:val="Unresolved Mention1"/>
    <w:basedOn w:val="DefaultParagraphFont"/>
    <w:uiPriority w:val="99"/>
    <w:semiHidden/>
    <w:unhideWhenUsed/>
    <w:rsid w:val="005F7D12"/>
    <w:rPr>
      <w:color w:val="605E5C"/>
      <w:shd w:val="clear" w:color="auto" w:fill="E1DFDD"/>
    </w:rPr>
  </w:style>
  <w:style w:type="character" w:styleId="FollowedHyperlink">
    <w:name w:val="FollowedHyperlink"/>
    <w:basedOn w:val="DefaultParagraphFont"/>
    <w:uiPriority w:val="99"/>
    <w:semiHidden/>
    <w:unhideWhenUsed/>
    <w:rsid w:val="005D6B10"/>
    <w:rPr>
      <w:color w:val="800080" w:themeColor="followedHyperlink"/>
      <w:u w:val="single"/>
    </w:rPr>
  </w:style>
  <w:style w:type="character" w:customStyle="1" w:styleId="Heading1Char">
    <w:name w:val="Heading 1 Char"/>
    <w:basedOn w:val="DefaultParagraphFont"/>
    <w:link w:val="Heading1"/>
    <w:uiPriority w:val="9"/>
    <w:rsid w:val="0096663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6663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70DA4"/>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A70DA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2033343A5742F7B84D04204CCC8FF1"/>
        <w:category>
          <w:name w:val="General"/>
          <w:gallery w:val="placeholder"/>
        </w:category>
        <w:types>
          <w:type w:val="bbPlcHdr"/>
        </w:types>
        <w:behaviors>
          <w:behavior w:val="content"/>
        </w:behaviors>
        <w:guid w:val="{6E07E2AC-03D6-4BFA-A147-4A31BD44C4E5}"/>
      </w:docPartPr>
      <w:docPartBody>
        <w:p w:rsidR="00BB6650" w:rsidRDefault="001D430A">
          <w:r w:rsidRPr="005C43DB">
            <w:rPr>
              <w:rStyle w:val="PlaceholderText"/>
            </w:rPr>
            <w:t>[Company]</w:t>
          </w:r>
        </w:p>
      </w:docPartBody>
    </w:docPart>
    <w:docPart>
      <w:docPartPr>
        <w:name w:val="8A872DBF3FCF452C8D05D017C1C734CD"/>
        <w:category>
          <w:name w:val="General"/>
          <w:gallery w:val="placeholder"/>
        </w:category>
        <w:types>
          <w:type w:val="bbPlcHdr"/>
        </w:types>
        <w:behaviors>
          <w:behavior w:val="content"/>
        </w:behaviors>
        <w:guid w:val="{01471AC2-9B9F-4E78-9BD5-9F6E8B29D07D}"/>
      </w:docPartPr>
      <w:docPartBody>
        <w:p w:rsidR="00BB6650" w:rsidRDefault="001D430A">
          <w:r w:rsidRPr="005C43DB">
            <w:rPr>
              <w:rStyle w:val="PlaceholderText"/>
            </w:rPr>
            <w:t>[Manager]</w:t>
          </w:r>
        </w:p>
      </w:docPartBody>
    </w:docPart>
    <w:docPart>
      <w:docPartPr>
        <w:name w:val="8F5359478DD642B08FF45B1A835B0384"/>
        <w:category>
          <w:name w:val="General"/>
          <w:gallery w:val="placeholder"/>
        </w:category>
        <w:types>
          <w:type w:val="bbPlcHdr"/>
        </w:types>
        <w:behaviors>
          <w:behavior w:val="content"/>
        </w:behaviors>
        <w:guid w:val="{E116A248-7888-4D7E-AD67-8D0DCCC6BCB3}"/>
      </w:docPartPr>
      <w:docPartBody>
        <w:p w:rsidR="00BB6650" w:rsidRDefault="001D430A">
          <w:r w:rsidRPr="005C43DB">
            <w:rPr>
              <w:rStyle w:val="PlaceholderText"/>
            </w:rPr>
            <w:t>[Manager]</w:t>
          </w:r>
        </w:p>
      </w:docPartBody>
    </w:docPart>
    <w:docPart>
      <w:docPartPr>
        <w:name w:val="B503865D940F4103BE81DBDA169D1D69"/>
        <w:category>
          <w:name w:val="General"/>
          <w:gallery w:val="placeholder"/>
        </w:category>
        <w:types>
          <w:type w:val="bbPlcHdr"/>
        </w:types>
        <w:behaviors>
          <w:behavior w:val="content"/>
        </w:behaviors>
        <w:guid w:val="{3B037818-0FF3-47FB-ADE5-D90B726ED785}"/>
      </w:docPartPr>
      <w:docPartBody>
        <w:p w:rsidR="00BB6650" w:rsidRDefault="001D430A">
          <w:r w:rsidRPr="005C43DB">
            <w:rPr>
              <w:rStyle w:val="PlaceholderText"/>
            </w:rPr>
            <w:t>[Manager]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 Std">
    <w:altName w:val="Arial"/>
    <w:panose1 w:val="00000000000000000000"/>
    <w:charset w:val="00"/>
    <w:family w:val="swiss"/>
    <w:notTrueType/>
    <w:pitch w:val="default"/>
    <w:sig w:usb0="00000003" w:usb1="00000000" w:usb2="00000000" w:usb3="00000000" w:csb0="00000001"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30A"/>
    <w:rsid w:val="001D430A"/>
    <w:rsid w:val="0064680E"/>
    <w:rsid w:val="0077424A"/>
    <w:rsid w:val="0092518A"/>
    <w:rsid w:val="0098277C"/>
    <w:rsid w:val="00BB6650"/>
    <w:rsid w:val="00BE776D"/>
    <w:rsid w:val="00E01798"/>
    <w:rsid w:val="00F0409D"/>
    <w:rsid w:val="00F775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430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1070</Words>
  <Characters>6103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The</Manager>
  <Company>The John Bowley and Sherwood Almshouses Charity</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John Lewis - Integral Safety Ltd</dc:creator>
  <cp:lastModifiedBy>Tina Pearson</cp:lastModifiedBy>
  <cp:revision>5</cp:revision>
  <dcterms:created xsi:type="dcterms:W3CDTF">2026-06-23T13:06:00Z</dcterms:created>
  <dcterms:modified xsi:type="dcterms:W3CDTF">2026-07-08T11:44:00Z</dcterms:modified>
  <cp:version>3c</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01067a8e-f9d3-4b63-80fb-6dc2990044ba</vt:lpwstr>
  </property>
</Properties>
</file>